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63C7A9" w14:textId="66B2A64D" w:rsidR="004D55CD" w:rsidRPr="000421CD" w:rsidRDefault="00E62620" w:rsidP="1C99F7D8">
      <w:pPr>
        <w:pStyle w:val="paragraph"/>
        <w:spacing w:before="0" w:beforeAutospacing="0" w:after="0" w:afterAutospacing="0"/>
        <w:jc w:val="right"/>
        <w:textAlignment w:val="baseline"/>
        <w:rPr>
          <w:rStyle w:val="spellingerror"/>
          <w:rFonts w:asciiTheme="minorHAnsi" w:hAnsiTheme="minorHAnsi" w:cstheme="minorHAnsi"/>
          <w:sz w:val="22"/>
          <w:szCs w:val="22"/>
          <w:lang w:val="en-US"/>
        </w:rPr>
      </w:pPr>
      <w:bookmarkStart w:id="0" w:name="_GoBack"/>
      <w:bookmarkEnd w:id="0"/>
      <w:r w:rsidRPr="000421CD">
        <w:rPr>
          <w:rStyle w:val="spellingerror"/>
          <w:rFonts w:asciiTheme="minorHAnsi" w:hAnsiTheme="minorHAnsi" w:cstheme="minorHAnsi"/>
          <w:sz w:val="22"/>
          <w:szCs w:val="22"/>
          <w:lang w:val="en-US"/>
        </w:rPr>
        <w:t>Press release</w:t>
      </w:r>
      <w:r w:rsidR="004D55CD" w:rsidRPr="000421CD">
        <w:rPr>
          <w:rStyle w:val="spellingerror"/>
          <w:rFonts w:asciiTheme="minorHAnsi" w:hAnsiTheme="minorHAnsi" w:cstheme="minorHAnsi"/>
          <w:sz w:val="22"/>
          <w:szCs w:val="22"/>
          <w:lang w:val="en-US"/>
        </w:rPr>
        <w:t xml:space="preserve">, </w:t>
      </w:r>
      <w:r w:rsidR="3D1489BA" w:rsidRPr="000421CD">
        <w:rPr>
          <w:rStyle w:val="spellingerror"/>
          <w:rFonts w:asciiTheme="minorHAnsi" w:hAnsiTheme="minorHAnsi" w:cstheme="minorHAnsi"/>
          <w:sz w:val="22"/>
          <w:szCs w:val="22"/>
          <w:lang w:val="en-US"/>
        </w:rPr>
        <w:t>2</w:t>
      </w:r>
      <w:r w:rsidR="1A0E6093" w:rsidRPr="000421CD">
        <w:rPr>
          <w:rStyle w:val="spellingerror"/>
          <w:rFonts w:asciiTheme="minorHAnsi" w:hAnsiTheme="minorHAnsi" w:cstheme="minorHAnsi"/>
          <w:sz w:val="22"/>
          <w:szCs w:val="22"/>
          <w:lang w:val="en-US"/>
        </w:rPr>
        <w:t>3</w:t>
      </w:r>
      <w:r w:rsidR="3D1489BA" w:rsidRPr="000421CD">
        <w:rPr>
          <w:rStyle w:val="spellingerror"/>
          <w:rFonts w:asciiTheme="minorHAnsi" w:hAnsiTheme="minorHAnsi" w:cstheme="minorHAnsi"/>
          <w:sz w:val="22"/>
          <w:szCs w:val="22"/>
          <w:lang w:val="en-US"/>
        </w:rPr>
        <w:t xml:space="preserve"> </w:t>
      </w:r>
      <w:r w:rsidRPr="000421CD">
        <w:rPr>
          <w:rStyle w:val="spellingerror"/>
          <w:rFonts w:asciiTheme="minorHAnsi" w:hAnsiTheme="minorHAnsi" w:cstheme="minorHAnsi"/>
          <w:sz w:val="22"/>
          <w:szCs w:val="22"/>
          <w:lang w:val="en-US"/>
        </w:rPr>
        <w:t>April</w:t>
      </w:r>
      <w:r w:rsidR="3D1489BA" w:rsidRPr="000421CD">
        <w:rPr>
          <w:rStyle w:val="spellingerror"/>
          <w:rFonts w:asciiTheme="minorHAnsi" w:hAnsiTheme="minorHAnsi" w:cstheme="minorHAnsi"/>
          <w:sz w:val="22"/>
          <w:szCs w:val="22"/>
          <w:lang w:val="en-US"/>
        </w:rPr>
        <w:t xml:space="preserve"> 2021</w:t>
      </w:r>
    </w:p>
    <w:p w14:paraId="54C8D06A" w14:textId="7908B061" w:rsidR="3E08B154" w:rsidRPr="000421CD" w:rsidRDefault="3E08B154" w:rsidP="3E08B154">
      <w:pPr>
        <w:pStyle w:val="paragraph"/>
        <w:spacing w:before="0" w:beforeAutospacing="0" w:after="0" w:afterAutospacing="0"/>
        <w:jc w:val="center"/>
        <w:rPr>
          <w:rStyle w:val="spellingerror"/>
          <w:rFonts w:asciiTheme="minorHAnsi" w:hAnsiTheme="minorHAnsi" w:cstheme="minorHAnsi"/>
          <w:b/>
          <w:bCs/>
          <w:sz w:val="22"/>
          <w:szCs w:val="22"/>
          <w:lang w:val="en-US"/>
        </w:rPr>
      </w:pPr>
    </w:p>
    <w:p w14:paraId="10598182" w14:textId="1F13A743" w:rsidR="00E62620" w:rsidRPr="000421CD" w:rsidRDefault="00E62620" w:rsidP="00E62620">
      <w:pPr>
        <w:pStyle w:val="paragraph"/>
        <w:spacing w:before="0" w:beforeAutospacing="0" w:after="0" w:afterAutospacing="0"/>
        <w:jc w:val="center"/>
        <w:textAlignment w:val="baseline"/>
        <w:rPr>
          <w:rFonts w:asciiTheme="minorHAnsi" w:hAnsiTheme="minorHAnsi" w:cstheme="minorHAnsi"/>
          <w:sz w:val="22"/>
          <w:szCs w:val="22"/>
          <w:lang w:val="en-US"/>
        </w:rPr>
      </w:pPr>
      <w:r w:rsidRPr="000421CD">
        <w:rPr>
          <w:rStyle w:val="spellingerror"/>
          <w:rFonts w:asciiTheme="minorHAnsi" w:hAnsiTheme="minorHAnsi" w:cstheme="minorHAnsi"/>
          <w:b/>
          <w:bCs/>
          <w:sz w:val="22"/>
          <w:szCs w:val="22"/>
          <w:lang w:val="en-US"/>
        </w:rPr>
        <w:t>Sinfonia</w:t>
      </w:r>
      <w:r w:rsidRPr="000421CD">
        <w:rPr>
          <w:rStyle w:val="normaltextrun"/>
          <w:rFonts w:asciiTheme="minorHAnsi" w:hAnsiTheme="minorHAnsi" w:cstheme="minorHAnsi"/>
          <w:b/>
          <w:bCs/>
          <w:sz w:val="22"/>
          <w:szCs w:val="22"/>
          <w:lang w:val="en-US"/>
        </w:rPr>
        <w:t> </w:t>
      </w:r>
      <w:r w:rsidRPr="000421CD">
        <w:rPr>
          <w:rStyle w:val="spellingerror"/>
          <w:rFonts w:asciiTheme="minorHAnsi" w:hAnsiTheme="minorHAnsi" w:cstheme="minorHAnsi"/>
          <w:b/>
          <w:bCs/>
          <w:sz w:val="22"/>
          <w:szCs w:val="22"/>
          <w:lang w:val="en-US"/>
        </w:rPr>
        <w:t>Varsovia</w:t>
      </w:r>
      <w:r w:rsidRPr="000421CD">
        <w:rPr>
          <w:rStyle w:val="normaltextrun"/>
          <w:rFonts w:asciiTheme="minorHAnsi" w:hAnsiTheme="minorHAnsi" w:cstheme="minorHAnsi"/>
          <w:b/>
          <w:bCs/>
          <w:sz w:val="22"/>
          <w:szCs w:val="22"/>
          <w:lang w:val="en-US"/>
        </w:rPr>
        <w:t xml:space="preserve"> in </w:t>
      </w:r>
      <w:r w:rsidR="00C2164F" w:rsidRPr="000421CD">
        <w:rPr>
          <w:rStyle w:val="normaltextrun"/>
          <w:rFonts w:asciiTheme="minorHAnsi" w:hAnsiTheme="minorHAnsi" w:cstheme="minorHAnsi"/>
          <w:b/>
          <w:bCs/>
          <w:sz w:val="22"/>
          <w:szCs w:val="22"/>
          <w:lang w:val="en-US"/>
        </w:rPr>
        <w:t>s</w:t>
      </w:r>
      <w:r w:rsidRPr="000421CD">
        <w:rPr>
          <w:rStyle w:val="normaltextrun"/>
          <w:rFonts w:asciiTheme="minorHAnsi" w:hAnsiTheme="minorHAnsi" w:cstheme="minorHAnsi"/>
          <w:b/>
          <w:bCs/>
          <w:sz w:val="22"/>
          <w:szCs w:val="22"/>
          <w:lang w:val="en-US"/>
        </w:rPr>
        <w:t>cale</w:t>
      </w:r>
      <w:r w:rsidRPr="000421CD">
        <w:rPr>
          <w:rStyle w:val="normaltextrun"/>
          <w:rFonts w:asciiTheme="minorHAnsi" w:hAnsiTheme="minorHAnsi" w:cstheme="minorHAnsi"/>
          <w:b/>
          <w:bCs/>
          <w:sz w:val="22"/>
          <w:szCs w:val="22"/>
          <w:lang w:val="en-US"/>
        </w:rPr>
        <w:br/>
        <w:t>Outdoor exhibition</w:t>
      </w:r>
      <w:r w:rsidRPr="000421CD">
        <w:rPr>
          <w:rStyle w:val="eop"/>
          <w:rFonts w:asciiTheme="minorHAnsi" w:hAnsiTheme="minorHAnsi" w:cstheme="minorHAnsi"/>
          <w:sz w:val="22"/>
          <w:szCs w:val="22"/>
          <w:lang w:val="en-US"/>
        </w:rPr>
        <w:t> </w:t>
      </w:r>
      <w:r w:rsidRPr="000421CD">
        <w:rPr>
          <w:rStyle w:val="eop"/>
          <w:rFonts w:asciiTheme="minorHAnsi" w:hAnsiTheme="minorHAnsi" w:cstheme="minorHAnsi"/>
          <w:sz w:val="22"/>
          <w:szCs w:val="22"/>
          <w:lang w:val="en-US"/>
        </w:rPr>
        <w:br/>
      </w:r>
      <w:r w:rsidRPr="000421CD">
        <w:rPr>
          <w:rStyle w:val="eop"/>
          <w:rFonts w:asciiTheme="minorHAnsi" w:hAnsiTheme="minorHAnsi" w:cstheme="minorHAnsi"/>
          <w:b/>
          <w:bCs/>
          <w:sz w:val="22"/>
          <w:szCs w:val="22"/>
          <w:lang w:val="en-US"/>
        </w:rPr>
        <w:t>29 April</w:t>
      </w:r>
      <w:r w:rsidR="00A80C66" w:rsidRPr="000421CD">
        <w:rPr>
          <w:rStyle w:val="normaltextrun"/>
          <w:rFonts w:asciiTheme="minorHAnsi" w:hAnsiTheme="minorHAnsi" w:cstheme="minorHAnsi"/>
          <w:b/>
          <w:bCs/>
          <w:sz w:val="22"/>
          <w:szCs w:val="22"/>
          <w:lang w:val="en-US"/>
        </w:rPr>
        <w:t>–</w:t>
      </w:r>
      <w:r w:rsidRPr="000421CD">
        <w:rPr>
          <w:rStyle w:val="eop"/>
          <w:rFonts w:asciiTheme="minorHAnsi" w:hAnsiTheme="minorHAnsi" w:cstheme="minorHAnsi"/>
          <w:b/>
          <w:bCs/>
          <w:sz w:val="22"/>
          <w:szCs w:val="22"/>
          <w:lang w:val="en-US"/>
        </w:rPr>
        <w:t>28 May</w:t>
      </w:r>
      <w:r w:rsidRPr="000421CD">
        <w:rPr>
          <w:rStyle w:val="eop"/>
          <w:rFonts w:asciiTheme="minorHAnsi" w:hAnsiTheme="minorHAnsi" w:cstheme="minorHAnsi"/>
          <w:sz w:val="22"/>
          <w:szCs w:val="22"/>
          <w:lang w:val="en-US"/>
        </w:rPr>
        <w:t> </w:t>
      </w:r>
    </w:p>
    <w:p w14:paraId="5F2CA1DB" w14:textId="77777777" w:rsidR="00E62620" w:rsidRPr="000421CD" w:rsidRDefault="00E62620" w:rsidP="00E62620">
      <w:pPr>
        <w:pStyle w:val="paragraph"/>
        <w:spacing w:before="0" w:beforeAutospacing="0" w:after="0" w:afterAutospacing="0"/>
        <w:jc w:val="center"/>
        <w:textAlignment w:val="baseline"/>
        <w:rPr>
          <w:rFonts w:asciiTheme="minorHAnsi" w:hAnsiTheme="minorHAnsi" w:cstheme="minorHAnsi"/>
          <w:b/>
          <w:bCs/>
          <w:sz w:val="22"/>
          <w:szCs w:val="22"/>
        </w:rPr>
      </w:pPr>
      <w:proofErr w:type="spellStart"/>
      <w:r w:rsidRPr="000421CD">
        <w:rPr>
          <w:rFonts w:asciiTheme="minorHAnsi" w:hAnsiTheme="minorHAnsi" w:cstheme="minorHAnsi"/>
          <w:b/>
          <w:bCs/>
          <w:sz w:val="22"/>
          <w:szCs w:val="22"/>
        </w:rPr>
        <w:t>Outdoor</w:t>
      </w:r>
      <w:proofErr w:type="spellEnd"/>
      <w:r w:rsidRPr="000421CD">
        <w:rPr>
          <w:rFonts w:asciiTheme="minorHAnsi" w:hAnsiTheme="minorHAnsi" w:cstheme="minorHAnsi"/>
          <w:b/>
          <w:bCs/>
          <w:sz w:val="22"/>
          <w:szCs w:val="22"/>
        </w:rPr>
        <w:t xml:space="preserve"> </w:t>
      </w:r>
      <w:proofErr w:type="spellStart"/>
      <w:r w:rsidRPr="000421CD">
        <w:rPr>
          <w:rFonts w:asciiTheme="minorHAnsi" w:hAnsiTheme="minorHAnsi" w:cstheme="minorHAnsi"/>
          <w:b/>
          <w:bCs/>
          <w:sz w:val="22"/>
          <w:szCs w:val="22"/>
        </w:rPr>
        <w:t>exhibition</w:t>
      </w:r>
      <w:proofErr w:type="spellEnd"/>
    </w:p>
    <w:p w14:paraId="4BB2B569" w14:textId="55FF990E" w:rsidR="00E62620" w:rsidRPr="000421CD" w:rsidRDefault="00E62620" w:rsidP="00E62620">
      <w:pPr>
        <w:pStyle w:val="paragraph"/>
        <w:spacing w:before="0" w:beforeAutospacing="0" w:after="0" w:afterAutospacing="0"/>
        <w:jc w:val="center"/>
        <w:textAlignment w:val="baseline"/>
        <w:rPr>
          <w:rFonts w:asciiTheme="minorHAnsi" w:hAnsiTheme="minorHAnsi" w:cstheme="minorHAnsi"/>
          <w:b/>
          <w:bCs/>
          <w:sz w:val="22"/>
          <w:szCs w:val="22"/>
        </w:rPr>
      </w:pPr>
      <w:proofErr w:type="spellStart"/>
      <w:r w:rsidRPr="000421CD">
        <w:rPr>
          <w:rFonts w:asciiTheme="minorHAnsi" w:hAnsiTheme="minorHAnsi" w:cstheme="minorHAnsi"/>
          <w:b/>
          <w:bCs/>
          <w:sz w:val="22"/>
          <w:szCs w:val="22"/>
        </w:rPr>
        <w:t>Parade</w:t>
      </w:r>
      <w:proofErr w:type="spellEnd"/>
      <w:r w:rsidRPr="000421CD">
        <w:rPr>
          <w:rFonts w:asciiTheme="minorHAnsi" w:hAnsiTheme="minorHAnsi" w:cstheme="minorHAnsi"/>
          <w:b/>
          <w:bCs/>
          <w:sz w:val="22"/>
          <w:szCs w:val="22"/>
        </w:rPr>
        <w:t xml:space="preserve"> </w:t>
      </w:r>
      <w:proofErr w:type="spellStart"/>
      <w:r w:rsidRPr="000421CD">
        <w:rPr>
          <w:rFonts w:asciiTheme="minorHAnsi" w:hAnsiTheme="minorHAnsi" w:cstheme="minorHAnsi"/>
          <w:b/>
          <w:bCs/>
          <w:sz w:val="22"/>
          <w:szCs w:val="22"/>
        </w:rPr>
        <w:t>Square</w:t>
      </w:r>
      <w:proofErr w:type="spellEnd"/>
      <w:r w:rsidRPr="000421CD">
        <w:rPr>
          <w:rFonts w:asciiTheme="minorHAnsi" w:hAnsiTheme="minorHAnsi" w:cstheme="minorHAnsi"/>
          <w:b/>
          <w:bCs/>
          <w:sz w:val="22"/>
          <w:szCs w:val="22"/>
        </w:rPr>
        <w:t xml:space="preserve"> </w:t>
      </w:r>
    </w:p>
    <w:p w14:paraId="44227101" w14:textId="21E65915" w:rsidR="00E62620" w:rsidRPr="000421CD" w:rsidRDefault="00E62620" w:rsidP="00E62620">
      <w:pPr>
        <w:pStyle w:val="paragraph"/>
        <w:spacing w:before="0" w:beforeAutospacing="0" w:after="0" w:afterAutospacing="0"/>
        <w:jc w:val="center"/>
        <w:textAlignment w:val="baseline"/>
        <w:rPr>
          <w:rFonts w:asciiTheme="minorHAnsi" w:hAnsiTheme="minorHAnsi" w:cstheme="minorHAnsi"/>
          <w:b/>
          <w:bCs/>
          <w:sz w:val="22"/>
          <w:szCs w:val="22"/>
        </w:rPr>
      </w:pPr>
      <w:proofErr w:type="spellStart"/>
      <w:r w:rsidRPr="000421CD">
        <w:rPr>
          <w:rFonts w:asciiTheme="minorHAnsi" w:hAnsiTheme="minorHAnsi" w:cstheme="minorHAnsi"/>
          <w:b/>
          <w:bCs/>
          <w:sz w:val="22"/>
          <w:szCs w:val="22"/>
        </w:rPr>
        <w:t>Warsaw</w:t>
      </w:r>
      <w:proofErr w:type="spellEnd"/>
    </w:p>
    <w:p w14:paraId="0A1756B8" w14:textId="77777777" w:rsidR="005713DB" w:rsidRPr="000421CD" w:rsidRDefault="005713DB" w:rsidP="7E327DB7">
      <w:pPr>
        <w:spacing w:after="160" w:line="259" w:lineRule="auto"/>
        <w:jc w:val="both"/>
        <w:rPr>
          <w:rFonts w:asciiTheme="minorHAnsi" w:eastAsiaTheme="minorEastAsia" w:hAnsiTheme="minorHAnsi" w:cstheme="minorHAnsi"/>
        </w:rPr>
      </w:pPr>
    </w:p>
    <w:p w14:paraId="54A96D18" w14:textId="3AFDF9E7" w:rsidR="00E62620" w:rsidRPr="009F70F6" w:rsidRDefault="00C2164F" w:rsidP="7E327DB7">
      <w:pPr>
        <w:spacing w:after="160" w:line="259" w:lineRule="auto"/>
        <w:jc w:val="both"/>
        <w:rPr>
          <w:rFonts w:asciiTheme="minorHAnsi" w:eastAsiaTheme="minorEastAsia" w:hAnsiTheme="minorHAnsi" w:cstheme="minorHAnsi"/>
          <w:b/>
          <w:bCs/>
          <w:lang w:val="en-US"/>
        </w:rPr>
      </w:pPr>
      <w:r w:rsidRPr="009F70F6">
        <w:rPr>
          <w:rFonts w:asciiTheme="minorHAnsi" w:eastAsiaTheme="minorEastAsia" w:hAnsiTheme="minorHAnsi" w:cstheme="minorHAnsi"/>
          <w:b/>
          <w:bCs/>
          <w:lang w:val="en-US"/>
        </w:rPr>
        <w:t xml:space="preserve">The </w:t>
      </w:r>
      <w:r w:rsidR="00E62620" w:rsidRPr="009F70F6">
        <w:rPr>
          <w:rFonts w:asciiTheme="minorHAnsi" w:eastAsiaTheme="minorEastAsia" w:hAnsiTheme="minorHAnsi" w:cstheme="minorHAnsi"/>
          <w:b/>
          <w:bCs/>
          <w:i/>
          <w:iCs/>
          <w:lang w:val="en-US"/>
        </w:rPr>
        <w:t xml:space="preserve">Sinfonia Varsovia in </w:t>
      </w:r>
      <w:r w:rsidRPr="009F70F6">
        <w:rPr>
          <w:rFonts w:asciiTheme="minorHAnsi" w:eastAsiaTheme="minorEastAsia" w:hAnsiTheme="minorHAnsi" w:cstheme="minorHAnsi"/>
          <w:b/>
          <w:bCs/>
          <w:i/>
          <w:iCs/>
          <w:lang w:val="en-US"/>
        </w:rPr>
        <w:t>s</w:t>
      </w:r>
      <w:r w:rsidR="00E62620" w:rsidRPr="009F70F6">
        <w:rPr>
          <w:rFonts w:asciiTheme="minorHAnsi" w:eastAsiaTheme="minorEastAsia" w:hAnsiTheme="minorHAnsi" w:cstheme="minorHAnsi"/>
          <w:b/>
          <w:bCs/>
          <w:i/>
          <w:iCs/>
          <w:lang w:val="en-US"/>
        </w:rPr>
        <w:t>cale</w:t>
      </w:r>
      <w:r w:rsidR="00E62620" w:rsidRPr="009F70F6">
        <w:rPr>
          <w:rFonts w:asciiTheme="minorHAnsi" w:eastAsiaTheme="minorEastAsia" w:hAnsiTheme="minorHAnsi" w:cstheme="minorHAnsi"/>
          <w:b/>
          <w:bCs/>
          <w:lang w:val="en-US"/>
        </w:rPr>
        <w:t xml:space="preserve"> </w:t>
      </w:r>
      <w:r w:rsidRPr="009F70F6">
        <w:rPr>
          <w:rFonts w:asciiTheme="minorHAnsi" w:eastAsiaTheme="minorEastAsia" w:hAnsiTheme="minorHAnsi" w:cstheme="minorHAnsi"/>
          <w:b/>
          <w:bCs/>
          <w:lang w:val="en-US"/>
        </w:rPr>
        <w:t xml:space="preserve">outdoor exhibition </w:t>
      </w:r>
      <w:r w:rsidR="00E62620" w:rsidRPr="009F70F6">
        <w:rPr>
          <w:rFonts w:asciiTheme="minorHAnsi" w:eastAsiaTheme="minorEastAsia" w:hAnsiTheme="minorHAnsi" w:cstheme="minorHAnsi"/>
          <w:b/>
          <w:bCs/>
          <w:lang w:val="en-US"/>
        </w:rPr>
        <w:t xml:space="preserve">will be on view </w:t>
      </w:r>
      <w:r w:rsidRPr="009F70F6">
        <w:rPr>
          <w:rFonts w:asciiTheme="minorHAnsi" w:eastAsiaTheme="minorEastAsia" w:hAnsiTheme="minorHAnsi" w:cstheme="minorHAnsi"/>
          <w:b/>
          <w:bCs/>
          <w:lang w:val="en-US"/>
        </w:rPr>
        <w:t xml:space="preserve">in </w:t>
      </w:r>
      <w:r w:rsidR="00E50613">
        <w:rPr>
          <w:rFonts w:asciiTheme="minorHAnsi" w:eastAsiaTheme="minorEastAsia" w:hAnsiTheme="minorHAnsi" w:cstheme="minorHAnsi"/>
          <w:b/>
          <w:bCs/>
          <w:lang w:val="en-US"/>
        </w:rPr>
        <w:t>Parade Square in Warsaw</w:t>
      </w:r>
      <w:r w:rsidRPr="009F70F6">
        <w:rPr>
          <w:rFonts w:asciiTheme="minorHAnsi" w:eastAsiaTheme="minorEastAsia" w:hAnsiTheme="minorHAnsi" w:cstheme="minorHAnsi"/>
          <w:b/>
          <w:bCs/>
          <w:lang w:val="en-US"/>
        </w:rPr>
        <w:t xml:space="preserve"> </w:t>
      </w:r>
      <w:r w:rsidR="00E62620" w:rsidRPr="009F70F6">
        <w:rPr>
          <w:rFonts w:asciiTheme="minorHAnsi" w:eastAsiaTheme="minorEastAsia" w:hAnsiTheme="minorHAnsi" w:cstheme="minorHAnsi"/>
          <w:b/>
          <w:bCs/>
          <w:lang w:val="en-US"/>
        </w:rPr>
        <w:t>from 29 April t</w:t>
      </w:r>
      <w:r w:rsidRPr="009F70F6">
        <w:rPr>
          <w:rFonts w:asciiTheme="minorHAnsi" w:eastAsiaTheme="minorEastAsia" w:hAnsiTheme="minorHAnsi" w:cstheme="minorHAnsi"/>
          <w:b/>
          <w:bCs/>
          <w:lang w:val="en-US"/>
        </w:rPr>
        <w:t>hrough</w:t>
      </w:r>
      <w:r w:rsidR="00E62620" w:rsidRPr="009F70F6">
        <w:rPr>
          <w:rFonts w:asciiTheme="minorHAnsi" w:eastAsiaTheme="minorEastAsia" w:hAnsiTheme="minorHAnsi" w:cstheme="minorHAnsi"/>
          <w:b/>
          <w:bCs/>
          <w:lang w:val="en-US"/>
        </w:rPr>
        <w:t xml:space="preserve"> 28 May. Visitors will </w:t>
      </w:r>
      <w:r w:rsidRPr="009F70F6">
        <w:rPr>
          <w:rFonts w:asciiTheme="minorHAnsi" w:eastAsiaTheme="minorEastAsia" w:hAnsiTheme="minorHAnsi" w:cstheme="minorHAnsi"/>
          <w:b/>
          <w:bCs/>
          <w:lang w:val="en-US"/>
        </w:rPr>
        <w:t>find out</w:t>
      </w:r>
      <w:r w:rsidR="00E62620" w:rsidRPr="009F70F6">
        <w:rPr>
          <w:rFonts w:asciiTheme="minorHAnsi" w:eastAsiaTheme="minorEastAsia" w:hAnsiTheme="minorHAnsi" w:cstheme="minorHAnsi"/>
          <w:b/>
          <w:bCs/>
          <w:lang w:val="en-US"/>
        </w:rPr>
        <w:t xml:space="preserve"> what </w:t>
      </w:r>
      <w:r w:rsidR="00E50613">
        <w:rPr>
          <w:rFonts w:asciiTheme="minorHAnsi" w:eastAsiaTheme="minorEastAsia" w:hAnsiTheme="minorHAnsi" w:cstheme="minorHAnsi"/>
          <w:b/>
          <w:bCs/>
          <w:lang w:val="en-US"/>
        </w:rPr>
        <w:t>“</w:t>
      </w:r>
      <w:r w:rsidR="00E62620" w:rsidRPr="009F70F6">
        <w:rPr>
          <w:rFonts w:asciiTheme="minorHAnsi" w:eastAsiaTheme="minorEastAsia" w:hAnsiTheme="minorHAnsi" w:cstheme="minorHAnsi"/>
          <w:b/>
          <w:bCs/>
          <w:lang w:val="en-US"/>
        </w:rPr>
        <w:t>Sinfonia Varsovia</w:t>
      </w:r>
      <w:r w:rsidR="00E50613">
        <w:rPr>
          <w:rFonts w:asciiTheme="minorHAnsi" w:eastAsiaTheme="minorEastAsia" w:hAnsiTheme="minorHAnsi" w:cstheme="minorHAnsi"/>
          <w:b/>
          <w:bCs/>
          <w:lang w:val="en-US"/>
        </w:rPr>
        <w:t>”</w:t>
      </w:r>
      <w:r w:rsidR="00E62620" w:rsidRPr="009F70F6">
        <w:rPr>
          <w:rFonts w:asciiTheme="minorHAnsi" w:eastAsiaTheme="minorEastAsia" w:hAnsiTheme="minorHAnsi" w:cstheme="minorHAnsi"/>
          <w:b/>
          <w:bCs/>
          <w:lang w:val="en-US"/>
        </w:rPr>
        <w:t xml:space="preserve"> stands for</w:t>
      </w:r>
      <w:r w:rsidRPr="009F70F6">
        <w:rPr>
          <w:rFonts w:asciiTheme="minorHAnsi" w:eastAsiaTheme="minorEastAsia" w:hAnsiTheme="minorHAnsi" w:cstheme="minorHAnsi"/>
          <w:b/>
          <w:bCs/>
          <w:lang w:val="en-US"/>
        </w:rPr>
        <w:t xml:space="preserve"> as well as</w:t>
      </w:r>
      <w:r w:rsidR="00E62620" w:rsidRPr="009F70F6">
        <w:rPr>
          <w:rFonts w:asciiTheme="minorHAnsi" w:eastAsiaTheme="minorEastAsia" w:hAnsiTheme="minorHAnsi" w:cstheme="minorHAnsi"/>
          <w:b/>
          <w:bCs/>
          <w:lang w:val="en-US"/>
        </w:rPr>
        <w:t xml:space="preserve"> learn about the </w:t>
      </w:r>
      <w:r w:rsidR="00E62620" w:rsidRPr="000421CD">
        <w:rPr>
          <w:rFonts w:asciiTheme="minorHAnsi" w:eastAsiaTheme="minorEastAsia" w:hAnsiTheme="minorHAnsi" w:cstheme="minorHAnsi"/>
          <w:b/>
          <w:bCs/>
          <w:lang w:val="en-US"/>
        </w:rPr>
        <w:t xml:space="preserve">institution's history and </w:t>
      </w:r>
      <w:r w:rsidRPr="000421CD">
        <w:rPr>
          <w:rFonts w:asciiTheme="minorHAnsi" w:eastAsiaTheme="minorEastAsia" w:hAnsiTheme="minorHAnsi" w:cstheme="minorHAnsi"/>
          <w:b/>
          <w:bCs/>
          <w:lang w:val="en-US"/>
        </w:rPr>
        <w:t xml:space="preserve">its </w:t>
      </w:r>
      <w:r w:rsidR="00F17752" w:rsidRPr="000421CD">
        <w:rPr>
          <w:rFonts w:asciiTheme="minorHAnsi" w:eastAsiaTheme="minorEastAsia" w:hAnsiTheme="minorHAnsi" w:cstheme="minorHAnsi"/>
          <w:b/>
          <w:bCs/>
          <w:lang w:val="en-US"/>
        </w:rPr>
        <w:t>future plans</w:t>
      </w:r>
      <w:r w:rsidR="00E62620" w:rsidRPr="000421CD">
        <w:rPr>
          <w:rFonts w:asciiTheme="minorHAnsi" w:eastAsiaTheme="minorEastAsia" w:hAnsiTheme="minorHAnsi" w:cstheme="minorHAnsi"/>
          <w:b/>
          <w:bCs/>
          <w:lang w:val="en-US"/>
        </w:rPr>
        <w:t>. The exhibition will feature</w:t>
      </w:r>
      <w:r w:rsidRPr="000421CD">
        <w:rPr>
          <w:rFonts w:asciiTheme="minorHAnsi" w:eastAsiaTheme="minorEastAsia" w:hAnsiTheme="minorHAnsi" w:cstheme="minorHAnsi"/>
          <w:b/>
          <w:bCs/>
          <w:lang w:val="en-US"/>
        </w:rPr>
        <w:t xml:space="preserve"> </w:t>
      </w:r>
      <w:r w:rsidR="00E62620" w:rsidRPr="000421CD">
        <w:rPr>
          <w:rFonts w:asciiTheme="minorHAnsi" w:eastAsiaTheme="minorEastAsia" w:hAnsiTheme="minorHAnsi" w:cstheme="minorHAnsi"/>
          <w:b/>
          <w:bCs/>
          <w:lang w:val="en-US"/>
        </w:rPr>
        <w:t>an acoustic model of the main concert hall</w:t>
      </w:r>
      <w:r w:rsidR="00E50613" w:rsidRPr="000421CD">
        <w:rPr>
          <w:rFonts w:asciiTheme="minorHAnsi" w:eastAsiaTheme="minorEastAsia" w:hAnsiTheme="minorHAnsi" w:cstheme="minorHAnsi"/>
          <w:b/>
          <w:bCs/>
          <w:lang w:val="en-US"/>
        </w:rPr>
        <w:t xml:space="preserve"> as </w:t>
      </w:r>
      <w:r w:rsidR="00E62620" w:rsidRPr="000421CD">
        <w:rPr>
          <w:rFonts w:asciiTheme="minorHAnsi" w:eastAsiaTheme="minorEastAsia" w:hAnsiTheme="minorHAnsi" w:cstheme="minorHAnsi"/>
          <w:b/>
          <w:bCs/>
          <w:lang w:val="en-US"/>
        </w:rPr>
        <w:t xml:space="preserve">part of the </w:t>
      </w:r>
      <w:r w:rsidRPr="000421CD">
        <w:rPr>
          <w:rFonts w:asciiTheme="minorHAnsi" w:eastAsiaTheme="minorEastAsia" w:hAnsiTheme="minorHAnsi" w:cstheme="minorHAnsi"/>
          <w:b/>
          <w:bCs/>
          <w:lang w:val="en-US"/>
        </w:rPr>
        <w:t>project</w:t>
      </w:r>
      <w:r w:rsidR="00E62620" w:rsidRPr="000421CD">
        <w:rPr>
          <w:rFonts w:asciiTheme="minorHAnsi" w:eastAsiaTheme="minorEastAsia" w:hAnsiTheme="minorHAnsi" w:cstheme="minorHAnsi"/>
          <w:b/>
          <w:bCs/>
          <w:lang w:val="en-US"/>
        </w:rPr>
        <w:t xml:space="preserve"> being carried out in Warsaw's </w:t>
      </w:r>
      <w:proofErr w:type="spellStart"/>
      <w:r w:rsidR="00E62620" w:rsidRPr="000421CD">
        <w:rPr>
          <w:rFonts w:asciiTheme="minorHAnsi" w:eastAsiaTheme="minorEastAsia" w:hAnsiTheme="minorHAnsi" w:cstheme="minorHAnsi"/>
          <w:b/>
          <w:bCs/>
          <w:lang w:val="en-US"/>
        </w:rPr>
        <w:t>Kamionek</w:t>
      </w:r>
      <w:proofErr w:type="spellEnd"/>
      <w:r w:rsidR="00E62620" w:rsidRPr="000421CD">
        <w:rPr>
          <w:rFonts w:asciiTheme="minorHAnsi" w:eastAsiaTheme="minorEastAsia" w:hAnsiTheme="minorHAnsi" w:cstheme="minorHAnsi"/>
          <w:b/>
          <w:bCs/>
          <w:lang w:val="en-US"/>
        </w:rPr>
        <w:t xml:space="preserve"> </w:t>
      </w:r>
      <w:r w:rsidRPr="000421CD">
        <w:rPr>
          <w:rFonts w:asciiTheme="minorHAnsi" w:eastAsiaTheme="minorEastAsia" w:hAnsiTheme="minorHAnsi" w:cstheme="minorHAnsi"/>
          <w:b/>
          <w:bCs/>
          <w:lang w:val="en-US"/>
        </w:rPr>
        <w:t>neighborhood</w:t>
      </w:r>
      <w:r w:rsidR="00E62620" w:rsidRPr="009F70F6">
        <w:rPr>
          <w:rFonts w:asciiTheme="minorHAnsi" w:eastAsiaTheme="minorEastAsia" w:hAnsiTheme="minorHAnsi" w:cstheme="minorHAnsi"/>
          <w:b/>
          <w:bCs/>
          <w:lang w:val="en-US"/>
        </w:rPr>
        <w:t>.</w:t>
      </w:r>
    </w:p>
    <w:p w14:paraId="563A34DD" w14:textId="48903C66" w:rsidR="00C2164F" w:rsidRPr="009F70F6" w:rsidRDefault="00C2164F" w:rsidP="7E327DB7">
      <w:pPr>
        <w:spacing w:after="160" w:line="259" w:lineRule="auto"/>
        <w:jc w:val="both"/>
        <w:rPr>
          <w:rFonts w:asciiTheme="minorHAnsi" w:eastAsiaTheme="minorEastAsia" w:hAnsiTheme="minorHAnsi" w:cstheme="minorHAnsi"/>
          <w:lang w:val="en-US"/>
        </w:rPr>
      </w:pPr>
      <w:proofErr w:type="spellStart"/>
      <w:r w:rsidRPr="009F70F6">
        <w:rPr>
          <w:rFonts w:asciiTheme="minorHAnsi" w:eastAsiaTheme="minorEastAsia" w:hAnsiTheme="minorHAnsi" w:cstheme="minorHAnsi"/>
          <w:lang w:val="en-US"/>
        </w:rPr>
        <w:t>Grochowska</w:t>
      </w:r>
      <w:proofErr w:type="spellEnd"/>
      <w:r w:rsidRPr="009F70F6">
        <w:rPr>
          <w:rFonts w:asciiTheme="minorHAnsi" w:eastAsiaTheme="minorEastAsia" w:hAnsiTheme="minorHAnsi" w:cstheme="minorHAnsi"/>
          <w:lang w:val="en-US"/>
        </w:rPr>
        <w:t xml:space="preserve"> 272 is not only </w:t>
      </w:r>
      <w:r w:rsidR="00CC29E3" w:rsidRPr="009F70F6">
        <w:rPr>
          <w:rFonts w:asciiTheme="minorHAnsi" w:eastAsiaTheme="minorEastAsia" w:hAnsiTheme="minorHAnsi" w:cstheme="minorHAnsi"/>
          <w:lang w:val="en-US"/>
        </w:rPr>
        <w:t>the address of</w:t>
      </w:r>
      <w:r w:rsidRPr="009F70F6">
        <w:rPr>
          <w:rFonts w:asciiTheme="minorHAnsi" w:eastAsiaTheme="minorEastAsia" w:hAnsiTheme="minorHAnsi" w:cstheme="minorHAnsi"/>
          <w:lang w:val="en-US"/>
        </w:rPr>
        <w:t xml:space="preserve"> Sinfonia Varsovi</w:t>
      </w:r>
      <w:r w:rsidR="00CC29E3" w:rsidRPr="009F70F6">
        <w:rPr>
          <w:rFonts w:asciiTheme="minorHAnsi" w:eastAsiaTheme="minorEastAsia" w:hAnsiTheme="minorHAnsi" w:cstheme="minorHAnsi"/>
          <w:lang w:val="en-US"/>
        </w:rPr>
        <w:t>a’s current home</w:t>
      </w:r>
      <w:r w:rsidRPr="009F70F6">
        <w:rPr>
          <w:rFonts w:asciiTheme="minorHAnsi" w:eastAsiaTheme="minorEastAsia" w:hAnsiTheme="minorHAnsi" w:cstheme="minorHAnsi"/>
          <w:lang w:val="en-US"/>
        </w:rPr>
        <w:t xml:space="preserve">, but also the place where </w:t>
      </w:r>
      <w:r w:rsidR="00E50613">
        <w:rPr>
          <w:rFonts w:asciiTheme="minorHAnsi" w:eastAsiaTheme="minorEastAsia" w:hAnsiTheme="minorHAnsi" w:cstheme="minorHAnsi"/>
          <w:lang w:val="en-US"/>
        </w:rPr>
        <w:t>a unique</w:t>
      </w:r>
      <w:r w:rsidRPr="009F70F6">
        <w:rPr>
          <w:rFonts w:asciiTheme="minorHAnsi" w:eastAsiaTheme="minorEastAsia" w:hAnsiTheme="minorHAnsi" w:cstheme="minorHAnsi"/>
          <w:lang w:val="en-US"/>
        </w:rPr>
        <w:t xml:space="preserve"> music center will be opened in a few years. The </w:t>
      </w:r>
      <w:r w:rsidR="00CC29E3" w:rsidRPr="009F70F6">
        <w:rPr>
          <w:rFonts w:asciiTheme="minorHAnsi" w:eastAsiaTheme="minorEastAsia" w:hAnsiTheme="minorHAnsi" w:cstheme="minorHAnsi"/>
          <w:lang w:val="en-US"/>
        </w:rPr>
        <w:t>outdoor</w:t>
      </w:r>
      <w:r w:rsidRPr="009F70F6">
        <w:rPr>
          <w:rFonts w:asciiTheme="minorHAnsi" w:eastAsiaTheme="minorEastAsia" w:hAnsiTheme="minorHAnsi" w:cstheme="minorHAnsi"/>
          <w:lang w:val="en-US"/>
        </w:rPr>
        <w:t xml:space="preserve"> exhibition </w:t>
      </w:r>
      <w:r w:rsidR="00CC29E3" w:rsidRPr="009F70F6">
        <w:rPr>
          <w:rFonts w:asciiTheme="minorHAnsi" w:eastAsiaTheme="minorEastAsia" w:hAnsiTheme="minorHAnsi" w:cstheme="minorHAnsi"/>
          <w:lang w:val="en-US"/>
        </w:rPr>
        <w:t xml:space="preserve">offers </w:t>
      </w:r>
      <w:r w:rsidRPr="009F70F6">
        <w:rPr>
          <w:rFonts w:asciiTheme="minorHAnsi" w:eastAsiaTheme="minorEastAsia" w:hAnsiTheme="minorHAnsi" w:cstheme="minorHAnsi"/>
          <w:lang w:val="en-US"/>
        </w:rPr>
        <w:t>a</w:t>
      </w:r>
      <w:r w:rsidR="00CC29E3" w:rsidRPr="009F70F6">
        <w:rPr>
          <w:rFonts w:asciiTheme="minorHAnsi" w:eastAsiaTheme="minorEastAsia" w:hAnsiTheme="minorHAnsi" w:cstheme="minorHAnsi"/>
          <w:lang w:val="en-US"/>
        </w:rPr>
        <w:t>n early taste</w:t>
      </w:r>
      <w:r w:rsidRPr="009F70F6">
        <w:rPr>
          <w:rFonts w:asciiTheme="minorHAnsi" w:eastAsiaTheme="minorEastAsia" w:hAnsiTheme="minorHAnsi" w:cstheme="minorHAnsi"/>
          <w:lang w:val="en-US"/>
        </w:rPr>
        <w:t xml:space="preserve"> of what future listeners can expect when </w:t>
      </w:r>
      <w:r w:rsidR="00CC29E3" w:rsidRPr="009F70F6">
        <w:rPr>
          <w:rFonts w:asciiTheme="minorHAnsi" w:eastAsiaTheme="minorEastAsia" w:hAnsiTheme="minorHAnsi" w:cstheme="minorHAnsi"/>
          <w:lang w:val="en-US"/>
        </w:rPr>
        <w:t>visiting</w:t>
      </w:r>
      <w:r w:rsidRPr="009F70F6">
        <w:rPr>
          <w:rFonts w:asciiTheme="minorHAnsi" w:eastAsiaTheme="minorEastAsia" w:hAnsiTheme="minorHAnsi" w:cstheme="minorHAnsi"/>
          <w:lang w:val="en-US"/>
        </w:rPr>
        <w:t xml:space="preserve"> </w:t>
      </w:r>
      <w:proofErr w:type="spellStart"/>
      <w:r w:rsidRPr="009F70F6">
        <w:rPr>
          <w:rFonts w:asciiTheme="minorHAnsi" w:eastAsiaTheme="minorEastAsia" w:hAnsiTheme="minorHAnsi" w:cstheme="minorHAnsi"/>
          <w:lang w:val="en-US"/>
        </w:rPr>
        <w:t>Praga-Południe</w:t>
      </w:r>
      <w:proofErr w:type="spellEnd"/>
      <w:r w:rsidRPr="009F70F6">
        <w:rPr>
          <w:rFonts w:asciiTheme="minorHAnsi" w:eastAsiaTheme="minorEastAsia" w:hAnsiTheme="minorHAnsi" w:cstheme="minorHAnsi"/>
          <w:lang w:val="en-US"/>
        </w:rPr>
        <w:t xml:space="preserve">. The </w:t>
      </w:r>
      <w:r w:rsidR="00CC29E3" w:rsidRPr="009F70F6">
        <w:rPr>
          <w:rFonts w:asciiTheme="minorHAnsi" w:eastAsiaTheme="minorEastAsia" w:hAnsiTheme="minorHAnsi" w:cstheme="minorHAnsi"/>
          <w:lang w:val="en-US"/>
        </w:rPr>
        <w:t xml:space="preserve">focal </w:t>
      </w:r>
      <w:r w:rsidRPr="009F70F6">
        <w:rPr>
          <w:rFonts w:asciiTheme="minorHAnsi" w:eastAsiaTheme="minorEastAsia" w:hAnsiTheme="minorHAnsi" w:cstheme="minorHAnsi"/>
          <w:lang w:val="en-US"/>
        </w:rPr>
        <w:t xml:space="preserve">point of the exhibition </w:t>
      </w:r>
      <w:r w:rsidR="00F17164">
        <w:rPr>
          <w:rFonts w:asciiTheme="minorHAnsi" w:eastAsiaTheme="minorEastAsia" w:hAnsiTheme="minorHAnsi" w:cstheme="minorHAnsi"/>
          <w:lang w:val="en-US"/>
        </w:rPr>
        <w:t>will be</w:t>
      </w:r>
      <w:r w:rsidRPr="009F70F6">
        <w:rPr>
          <w:rFonts w:asciiTheme="minorHAnsi" w:eastAsiaTheme="minorEastAsia" w:hAnsiTheme="minorHAnsi" w:cstheme="minorHAnsi"/>
          <w:lang w:val="en-US"/>
        </w:rPr>
        <w:t xml:space="preserve"> </w:t>
      </w:r>
      <w:r w:rsidR="00E50613">
        <w:rPr>
          <w:rFonts w:asciiTheme="minorHAnsi" w:eastAsiaTheme="minorEastAsia" w:hAnsiTheme="minorHAnsi" w:cstheme="minorHAnsi"/>
          <w:lang w:val="en-US"/>
        </w:rPr>
        <w:t>one-</w:t>
      </w:r>
      <w:r w:rsidRPr="009F70F6">
        <w:rPr>
          <w:rFonts w:asciiTheme="minorHAnsi" w:eastAsiaTheme="minorEastAsia" w:hAnsiTheme="minorHAnsi" w:cstheme="minorHAnsi"/>
          <w:lang w:val="en-US"/>
        </w:rPr>
        <w:t>half of a</w:t>
      </w:r>
      <w:r w:rsidR="00CC29E3" w:rsidRPr="009F70F6">
        <w:rPr>
          <w:rFonts w:asciiTheme="minorHAnsi" w:eastAsiaTheme="minorEastAsia" w:hAnsiTheme="minorHAnsi" w:cstheme="minorHAnsi"/>
          <w:lang w:val="en-US"/>
        </w:rPr>
        <w:t>n acoustic</w:t>
      </w:r>
      <w:r w:rsidRPr="009F70F6">
        <w:rPr>
          <w:rFonts w:asciiTheme="minorHAnsi" w:eastAsiaTheme="minorEastAsia" w:hAnsiTheme="minorHAnsi" w:cstheme="minorHAnsi"/>
          <w:lang w:val="en-US"/>
        </w:rPr>
        <w:t xml:space="preserve"> model</w:t>
      </w:r>
      <w:r w:rsidR="00E50613">
        <w:rPr>
          <w:rFonts w:asciiTheme="minorHAnsi" w:eastAsiaTheme="minorEastAsia" w:hAnsiTheme="minorHAnsi" w:cstheme="minorHAnsi"/>
          <w:lang w:val="en-US"/>
        </w:rPr>
        <w:t xml:space="preserve"> </w:t>
      </w:r>
      <w:r w:rsidRPr="009F70F6">
        <w:rPr>
          <w:rFonts w:asciiTheme="minorHAnsi" w:eastAsiaTheme="minorEastAsia" w:hAnsiTheme="minorHAnsi" w:cstheme="minorHAnsi"/>
          <w:lang w:val="en-US"/>
        </w:rPr>
        <w:t xml:space="preserve">created to perfectly </w:t>
      </w:r>
      <w:r w:rsidR="00153FAD">
        <w:rPr>
          <w:rFonts w:asciiTheme="minorHAnsi" w:eastAsiaTheme="minorEastAsia" w:hAnsiTheme="minorHAnsi" w:cstheme="minorHAnsi"/>
          <w:lang w:val="en-US"/>
        </w:rPr>
        <w:t>plan</w:t>
      </w:r>
      <w:r w:rsidR="00153FAD" w:rsidRPr="009F70F6">
        <w:rPr>
          <w:rFonts w:asciiTheme="minorHAnsi" w:eastAsiaTheme="minorEastAsia" w:hAnsiTheme="minorHAnsi" w:cstheme="minorHAnsi"/>
          <w:lang w:val="en-US"/>
        </w:rPr>
        <w:t xml:space="preserve"> </w:t>
      </w:r>
      <w:r w:rsidRPr="009F70F6">
        <w:rPr>
          <w:rFonts w:asciiTheme="minorHAnsi" w:eastAsiaTheme="minorEastAsia" w:hAnsiTheme="minorHAnsi" w:cstheme="minorHAnsi"/>
          <w:lang w:val="en-US"/>
        </w:rPr>
        <w:t xml:space="preserve">the acoustics of the future main concert hall. </w:t>
      </w:r>
      <w:r w:rsidR="00CC29E3" w:rsidRPr="009F70F6">
        <w:rPr>
          <w:rFonts w:asciiTheme="minorHAnsi" w:eastAsiaTheme="minorEastAsia" w:hAnsiTheme="minorHAnsi" w:cstheme="minorHAnsi"/>
          <w:lang w:val="en-US"/>
        </w:rPr>
        <w:t>The one-tenth scale model is</w:t>
      </w:r>
      <w:r w:rsidR="003E1528" w:rsidRPr="009F70F6">
        <w:rPr>
          <w:rFonts w:asciiTheme="minorHAnsi" w:eastAsiaTheme="minorEastAsia" w:hAnsiTheme="minorHAnsi" w:cstheme="minorHAnsi"/>
          <w:lang w:val="en-US"/>
        </w:rPr>
        <w:t xml:space="preserve"> </w:t>
      </w:r>
      <w:r w:rsidR="00CC29E3" w:rsidRPr="009F70F6">
        <w:rPr>
          <w:rFonts w:asciiTheme="minorHAnsi" w:eastAsiaTheme="minorEastAsia" w:hAnsiTheme="minorHAnsi" w:cstheme="minorHAnsi"/>
          <w:lang w:val="en-US"/>
        </w:rPr>
        <w:t xml:space="preserve">a faithful representation of the </w:t>
      </w:r>
      <w:r w:rsidR="003E1528" w:rsidRPr="009F70F6">
        <w:rPr>
          <w:rFonts w:asciiTheme="minorHAnsi" w:eastAsiaTheme="minorEastAsia" w:hAnsiTheme="minorHAnsi" w:cstheme="minorHAnsi"/>
          <w:lang w:val="en-US"/>
        </w:rPr>
        <w:t>interior</w:t>
      </w:r>
      <w:r w:rsidR="00CC29E3" w:rsidRPr="009F70F6">
        <w:rPr>
          <w:rFonts w:asciiTheme="minorHAnsi" w:eastAsiaTheme="minorEastAsia" w:hAnsiTheme="minorHAnsi" w:cstheme="minorHAnsi"/>
          <w:lang w:val="en-US"/>
        </w:rPr>
        <w:t xml:space="preserve">, which will accommodate almost 1900 audience members. </w:t>
      </w:r>
      <w:r w:rsidRPr="009F70F6">
        <w:rPr>
          <w:rFonts w:asciiTheme="minorHAnsi" w:eastAsiaTheme="minorEastAsia" w:hAnsiTheme="minorHAnsi" w:cstheme="minorHAnsi"/>
          <w:lang w:val="en-US"/>
        </w:rPr>
        <w:t xml:space="preserve">However, </w:t>
      </w:r>
      <w:r w:rsidR="003E1528" w:rsidRPr="009F70F6">
        <w:rPr>
          <w:rFonts w:asciiTheme="minorHAnsi" w:eastAsiaTheme="minorEastAsia" w:hAnsiTheme="minorHAnsi" w:cstheme="minorHAnsi"/>
          <w:lang w:val="en-US"/>
        </w:rPr>
        <w:t xml:space="preserve">it </w:t>
      </w:r>
      <w:r w:rsidR="003E1528" w:rsidRPr="000421CD">
        <w:rPr>
          <w:rFonts w:asciiTheme="minorHAnsi" w:eastAsiaTheme="minorEastAsia" w:hAnsiTheme="minorHAnsi" w:cstheme="minorHAnsi"/>
          <w:lang w:val="en-US"/>
        </w:rPr>
        <w:t xml:space="preserve">is not the only space </w:t>
      </w:r>
      <w:r w:rsidR="00F17752" w:rsidRPr="000421CD">
        <w:rPr>
          <w:rFonts w:asciiTheme="minorHAnsi" w:eastAsiaTheme="minorEastAsia" w:hAnsiTheme="minorHAnsi" w:cstheme="minorHAnsi"/>
          <w:lang w:val="en-US"/>
        </w:rPr>
        <w:t>where listeners may experience live music</w:t>
      </w:r>
      <w:r w:rsidRPr="000421CD">
        <w:rPr>
          <w:rFonts w:asciiTheme="minorHAnsi" w:eastAsiaTheme="minorEastAsia" w:hAnsiTheme="minorHAnsi" w:cstheme="minorHAnsi"/>
          <w:lang w:val="en-US"/>
        </w:rPr>
        <w:t xml:space="preserve">, as the project also includes </w:t>
      </w:r>
      <w:r w:rsidR="003E1528" w:rsidRPr="000421CD">
        <w:rPr>
          <w:rFonts w:asciiTheme="minorHAnsi" w:eastAsiaTheme="minorEastAsia" w:hAnsiTheme="minorHAnsi" w:cstheme="minorHAnsi"/>
          <w:lang w:val="en-US"/>
        </w:rPr>
        <w:t>conversion</w:t>
      </w:r>
      <w:r w:rsidRPr="000421CD">
        <w:rPr>
          <w:rFonts w:asciiTheme="minorHAnsi" w:eastAsiaTheme="minorEastAsia" w:hAnsiTheme="minorHAnsi" w:cstheme="minorHAnsi"/>
          <w:lang w:val="en-US"/>
        </w:rPr>
        <w:t xml:space="preserve"> of </w:t>
      </w:r>
      <w:r w:rsidR="003E1528" w:rsidRPr="000421CD">
        <w:rPr>
          <w:rFonts w:asciiTheme="minorHAnsi" w:eastAsiaTheme="minorEastAsia" w:hAnsiTheme="minorHAnsi" w:cstheme="minorHAnsi"/>
          <w:lang w:val="en-US"/>
        </w:rPr>
        <w:t xml:space="preserve">the </w:t>
      </w:r>
      <w:r w:rsidRPr="000421CD">
        <w:rPr>
          <w:rFonts w:asciiTheme="minorHAnsi" w:eastAsiaTheme="minorEastAsia" w:hAnsiTheme="minorHAnsi" w:cstheme="minorHAnsi"/>
          <w:lang w:val="en-US"/>
        </w:rPr>
        <w:t xml:space="preserve">buildings located on the premises of the institution. </w:t>
      </w:r>
      <w:r w:rsidR="00F17752" w:rsidRPr="000421CD">
        <w:rPr>
          <w:rFonts w:asciiTheme="minorHAnsi" w:eastAsiaTheme="minorEastAsia" w:hAnsiTheme="minorHAnsi" w:cstheme="minorHAnsi"/>
          <w:lang w:val="en-US"/>
        </w:rPr>
        <w:t>Sinfonia Varsovia’s</w:t>
      </w:r>
      <w:r w:rsidRPr="000421CD">
        <w:rPr>
          <w:rFonts w:asciiTheme="minorHAnsi" w:eastAsiaTheme="minorEastAsia" w:hAnsiTheme="minorHAnsi" w:cstheme="minorHAnsi"/>
          <w:lang w:val="en-US"/>
        </w:rPr>
        <w:t xml:space="preserve"> future music center </w:t>
      </w:r>
      <w:r w:rsidR="003E1528" w:rsidRPr="000421CD">
        <w:rPr>
          <w:rFonts w:asciiTheme="minorHAnsi" w:eastAsiaTheme="minorEastAsia" w:hAnsiTheme="minorHAnsi" w:cstheme="minorHAnsi"/>
          <w:lang w:val="en-US"/>
        </w:rPr>
        <w:t xml:space="preserve">will be </w:t>
      </w:r>
      <w:r w:rsidR="0060007E" w:rsidRPr="000421CD">
        <w:rPr>
          <w:rFonts w:asciiTheme="minorHAnsi" w:eastAsiaTheme="minorEastAsia" w:hAnsiTheme="minorHAnsi" w:cstheme="minorHAnsi"/>
          <w:lang w:val="en-US"/>
        </w:rPr>
        <w:t>displayed</w:t>
      </w:r>
      <w:r w:rsidR="003E1528" w:rsidRPr="000421CD">
        <w:rPr>
          <w:rFonts w:asciiTheme="minorHAnsi" w:eastAsiaTheme="minorEastAsia" w:hAnsiTheme="minorHAnsi" w:cstheme="minorHAnsi"/>
          <w:lang w:val="en-US"/>
        </w:rPr>
        <w:t xml:space="preserve"> </w:t>
      </w:r>
      <w:r w:rsidRPr="000421CD">
        <w:rPr>
          <w:rFonts w:asciiTheme="minorHAnsi" w:eastAsiaTheme="minorEastAsia" w:hAnsiTheme="minorHAnsi" w:cstheme="minorHAnsi"/>
          <w:lang w:val="en-US"/>
        </w:rPr>
        <w:t>in the form</w:t>
      </w:r>
      <w:r w:rsidRPr="009F70F6">
        <w:rPr>
          <w:rFonts w:asciiTheme="minorHAnsi" w:eastAsiaTheme="minorEastAsia" w:hAnsiTheme="minorHAnsi" w:cstheme="minorHAnsi"/>
          <w:lang w:val="en-US"/>
        </w:rPr>
        <w:t xml:space="preserve"> of visualizations.</w:t>
      </w:r>
    </w:p>
    <w:p w14:paraId="004F4739" w14:textId="37D4658C" w:rsidR="0060007E" w:rsidRPr="009F70F6" w:rsidRDefault="0060007E" w:rsidP="7E327DB7">
      <w:pPr>
        <w:spacing w:after="160" w:line="259" w:lineRule="auto"/>
        <w:jc w:val="both"/>
        <w:rPr>
          <w:rFonts w:asciiTheme="minorHAnsi" w:eastAsiaTheme="minorEastAsia" w:hAnsiTheme="minorHAnsi" w:cstheme="minorHAnsi"/>
          <w:color w:val="000000"/>
          <w:shd w:val="clear" w:color="auto" w:fill="FFFFFF"/>
          <w:lang w:val="en-US"/>
        </w:rPr>
      </w:pPr>
      <w:r w:rsidRPr="000421CD">
        <w:rPr>
          <w:rFonts w:asciiTheme="minorHAnsi" w:eastAsiaTheme="minorEastAsia" w:hAnsiTheme="minorHAnsi" w:cstheme="minorHAnsi"/>
          <w:color w:val="000000"/>
          <w:shd w:val="clear" w:color="auto" w:fill="FFFFFF"/>
          <w:lang w:val="en-US"/>
        </w:rPr>
        <w:t xml:space="preserve">The exhibition </w:t>
      </w:r>
      <w:r w:rsidR="00F17164" w:rsidRPr="000421CD">
        <w:rPr>
          <w:rFonts w:asciiTheme="minorHAnsi" w:eastAsiaTheme="minorEastAsia" w:hAnsiTheme="minorHAnsi" w:cstheme="minorHAnsi"/>
          <w:color w:val="000000"/>
          <w:shd w:val="clear" w:color="auto" w:fill="FFFFFF"/>
          <w:lang w:val="en-US"/>
        </w:rPr>
        <w:t xml:space="preserve">will </w:t>
      </w:r>
      <w:r w:rsidRPr="000421CD">
        <w:rPr>
          <w:rFonts w:asciiTheme="minorHAnsi" w:eastAsiaTheme="minorEastAsia" w:hAnsiTheme="minorHAnsi" w:cstheme="minorHAnsi"/>
          <w:color w:val="000000"/>
          <w:shd w:val="clear" w:color="auto" w:fill="FFFFFF"/>
          <w:lang w:val="en-US"/>
        </w:rPr>
        <w:t>not only present</w:t>
      </w:r>
      <w:r w:rsidR="00F17164" w:rsidRPr="000421CD">
        <w:rPr>
          <w:rFonts w:asciiTheme="minorHAnsi" w:eastAsiaTheme="minorEastAsia" w:hAnsiTheme="minorHAnsi" w:cstheme="minorHAnsi"/>
          <w:color w:val="000000"/>
          <w:shd w:val="clear" w:color="auto" w:fill="FFFFFF"/>
          <w:lang w:val="en-US"/>
        </w:rPr>
        <w:t xml:space="preserve"> the Orchestra’s</w:t>
      </w:r>
      <w:r w:rsidRPr="000421CD">
        <w:rPr>
          <w:rFonts w:asciiTheme="minorHAnsi" w:eastAsiaTheme="minorEastAsia" w:hAnsiTheme="minorHAnsi" w:cstheme="minorHAnsi"/>
          <w:color w:val="000000"/>
          <w:shd w:val="clear" w:color="auto" w:fill="FFFFFF"/>
          <w:lang w:val="en-US"/>
        </w:rPr>
        <w:t xml:space="preserve"> </w:t>
      </w:r>
      <w:r w:rsidR="00F17752" w:rsidRPr="000421CD">
        <w:rPr>
          <w:rFonts w:asciiTheme="minorHAnsi" w:eastAsiaTheme="minorEastAsia" w:hAnsiTheme="minorHAnsi" w:cstheme="minorHAnsi"/>
          <w:color w:val="000000"/>
          <w:shd w:val="clear" w:color="auto" w:fill="FFFFFF"/>
          <w:lang w:val="en-US"/>
        </w:rPr>
        <w:t>future plans</w:t>
      </w:r>
      <w:r w:rsidRPr="000421CD">
        <w:rPr>
          <w:rFonts w:asciiTheme="minorHAnsi" w:eastAsiaTheme="minorEastAsia" w:hAnsiTheme="minorHAnsi" w:cstheme="minorHAnsi"/>
          <w:color w:val="000000"/>
          <w:shd w:val="clear" w:color="auto" w:fill="FFFFFF"/>
          <w:lang w:val="en-US"/>
        </w:rPr>
        <w:t xml:space="preserve">, but </w:t>
      </w:r>
      <w:r w:rsidR="00F17164" w:rsidRPr="000421CD">
        <w:rPr>
          <w:rFonts w:asciiTheme="minorHAnsi" w:eastAsiaTheme="minorEastAsia" w:hAnsiTheme="minorHAnsi" w:cstheme="minorHAnsi"/>
          <w:color w:val="000000"/>
          <w:shd w:val="clear" w:color="auto" w:fill="FFFFFF"/>
          <w:lang w:val="en-US"/>
        </w:rPr>
        <w:t xml:space="preserve">will also </w:t>
      </w:r>
      <w:r w:rsidRPr="000421CD">
        <w:rPr>
          <w:rFonts w:asciiTheme="minorHAnsi" w:eastAsiaTheme="minorEastAsia" w:hAnsiTheme="minorHAnsi" w:cstheme="minorHAnsi"/>
          <w:color w:val="000000"/>
          <w:shd w:val="clear" w:color="auto" w:fill="FFFFFF"/>
          <w:lang w:val="en-US"/>
        </w:rPr>
        <w:t xml:space="preserve">showcase events and people who have </w:t>
      </w:r>
      <w:r w:rsidR="00F17752" w:rsidRPr="000421CD">
        <w:rPr>
          <w:rFonts w:asciiTheme="minorHAnsi" w:eastAsiaTheme="minorEastAsia" w:hAnsiTheme="minorHAnsi" w:cstheme="minorHAnsi"/>
          <w:color w:val="000000"/>
          <w:shd w:val="clear" w:color="auto" w:fill="FFFFFF"/>
          <w:lang w:val="en-US"/>
        </w:rPr>
        <w:t>made</w:t>
      </w:r>
      <w:r w:rsidRPr="000421CD">
        <w:rPr>
          <w:rFonts w:asciiTheme="minorHAnsi" w:eastAsiaTheme="minorEastAsia" w:hAnsiTheme="minorHAnsi" w:cstheme="minorHAnsi"/>
          <w:color w:val="000000"/>
          <w:shd w:val="clear" w:color="auto" w:fill="FFFFFF"/>
          <w:lang w:val="en-US"/>
        </w:rPr>
        <w:t xml:space="preserve"> </w:t>
      </w:r>
      <w:r w:rsidR="00F17164" w:rsidRPr="000421CD">
        <w:rPr>
          <w:rFonts w:asciiTheme="minorHAnsi" w:eastAsiaTheme="minorEastAsia" w:hAnsiTheme="minorHAnsi" w:cstheme="minorHAnsi"/>
          <w:color w:val="000000"/>
          <w:shd w:val="clear" w:color="auto" w:fill="FFFFFF"/>
          <w:lang w:val="en-US"/>
        </w:rPr>
        <w:t>its</w:t>
      </w:r>
      <w:r w:rsidRPr="000421CD">
        <w:rPr>
          <w:rFonts w:asciiTheme="minorHAnsi" w:eastAsiaTheme="minorEastAsia" w:hAnsiTheme="minorHAnsi" w:cstheme="minorHAnsi"/>
          <w:color w:val="000000"/>
          <w:shd w:val="clear" w:color="auto" w:fill="FFFFFF"/>
          <w:lang w:val="en-US"/>
        </w:rPr>
        <w:t xml:space="preserve"> history. </w:t>
      </w:r>
      <w:r w:rsidR="00B95808" w:rsidRPr="000421CD">
        <w:rPr>
          <w:rFonts w:asciiTheme="minorHAnsi" w:eastAsiaTheme="minorEastAsia" w:hAnsiTheme="minorHAnsi" w:cstheme="minorHAnsi"/>
          <w:color w:val="000000"/>
          <w:shd w:val="clear" w:color="auto" w:fill="FFFFFF"/>
          <w:lang w:val="en-US"/>
        </w:rPr>
        <w:t xml:space="preserve">The timeline </w:t>
      </w:r>
      <w:r w:rsidR="00153FAD" w:rsidRPr="000421CD">
        <w:rPr>
          <w:rFonts w:asciiTheme="minorHAnsi" w:eastAsiaTheme="minorEastAsia" w:hAnsiTheme="minorHAnsi" w:cstheme="minorHAnsi"/>
          <w:color w:val="000000"/>
          <w:shd w:val="clear" w:color="auto" w:fill="FFFFFF"/>
          <w:lang w:val="en-US"/>
        </w:rPr>
        <w:t xml:space="preserve">exhibit </w:t>
      </w:r>
      <w:r w:rsidR="00F17164" w:rsidRPr="000421CD">
        <w:rPr>
          <w:rFonts w:asciiTheme="minorHAnsi" w:eastAsiaTheme="minorEastAsia" w:hAnsiTheme="minorHAnsi" w:cstheme="minorHAnsi"/>
          <w:color w:val="000000"/>
          <w:shd w:val="clear" w:color="auto" w:fill="FFFFFF"/>
          <w:lang w:val="en-US"/>
        </w:rPr>
        <w:t xml:space="preserve">will </w:t>
      </w:r>
      <w:r w:rsidR="00B95808" w:rsidRPr="000421CD">
        <w:rPr>
          <w:rFonts w:asciiTheme="minorHAnsi" w:eastAsiaTheme="minorEastAsia" w:hAnsiTheme="minorHAnsi" w:cstheme="minorHAnsi"/>
          <w:color w:val="000000"/>
          <w:shd w:val="clear" w:color="auto" w:fill="FFFFFF"/>
          <w:lang w:val="en-US"/>
        </w:rPr>
        <w:t>highlight key events as seen</w:t>
      </w:r>
      <w:r w:rsidRPr="000421CD">
        <w:rPr>
          <w:rFonts w:asciiTheme="minorHAnsi" w:eastAsiaTheme="minorEastAsia" w:hAnsiTheme="minorHAnsi" w:cstheme="minorHAnsi"/>
          <w:color w:val="000000"/>
          <w:shd w:val="clear" w:color="auto" w:fill="FFFFFF"/>
          <w:lang w:val="en-US"/>
        </w:rPr>
        <w:t xml:space="preserve"> through the lens of </w:t>
      </w:r>
      <w:r w:rsidR="00153FAD" w:rsidRPr="000421CD">
        <w:rPr>
          <w:rFonts w:asciiTheme="minorHAnsi" w:eastAsiaTheme="minorEastAsia" w:hAnsiTheme="minorHAnsi" w:cstheme="minorHAnsi"/>
          <w:color w:val="000000"/>
          <w:shd w:val="clear" w:color="auto" w:fill="FFFFFF"/>
          <w:lang w:val="en-US"/>
        </w:rPr>
        <w:t xml:space="preserve">the </w:t>
      </w:r>
      <w:r w:rsidRPr="000421CD">
        <w:rPr>
          <w:rFonts w:asciiTheme="minorHAnsi" w:eastAsiaTheme="minorEastAsia" w:hAnsiTheme="minorHAnsi" w:cstheme="minorHAnsi"/>
          <w:color w:val="000000"/>
          <w:shd w:val="clear" w:color="auto" w:fill="FFFFFF"/>
          <w:lang w:val="en-US"/>
        </w:rPr>
        <w:t xml:space="preserve">people associated with </w:t>
      </w:r>
      <w:r w:rsidR="00E80AEA" w:rsidRPr="000421CD">
        <w:rPr>
          <w:rFonts w:asciiTheme="minorHAnsi" w:eastAsiaTheme="minorEastAsia" w:hAnsiTheme="minorHAnsi" w:cstheme="minorHAnsi"/>
          <w:color w:val="000000"/>
          <w:shd w:val="clear" w:color="auto" w:fill="FFFFFF"/>
          <w:lang w:val="en-US"/>
        </w:rPr>
        <w:t xml:space="preserve">Sinfonia Varsovia </w:t>
      </w:r>
      <w:r w:rsidRPr="000421CD">
        <w:rPr>
          <w:rFonts w:asciiTheme="minorHAnsi" w:eastAsiaTheme="minorEastAsia" w:hAnsiTheme="minorHAnsi" w:cstheme="minorHAnsi"/>
          <w:color w:val="000000"/>
          <w:shd w:val="clear" w:color="auto" w:fill="FFFFFF"/>
          <w:lang w:val="en-US"/>
        </w:rPr>
        <w:t xml:space="preserve">since its inception. </w:t>
      </w:r>
      <w:r w:rsidR="009771B7" w:rsidRPr="000421CD">
        <w:rPr>
          <w:rFonts w:asciiTheme="minorHAnsi" w:eastAsiaTheme="minorEastAsia" w:hAnsiTheme="minorHAnsi" w:cstheme="minorHAnsi"/>
          <w:color w:val="000000"/>
          <w:shd w:val="clear" w:color="auto" w:fill="FFFFFF"/>
          <w:lang w:val="en-US"/>
        </w:rPr>
        <w:t>With t</w:t>
      </w:r>
      <w:r w:rsidRPr="000421CD">
        <w:rPr>
          <w:rFonts w:asciiTheme="minorHAnsi" w:eastAsiaTheme="minorEastAsia" w:hAnsiTheme="minorHAnsi" w:cstheme="minorHAnsi"/>
          <w:color w:val="000000"/>
          <w:shd w:val="clear" w:color="auto" w:fill="FFFFFF"/>
          <w:lang w:val="en-US"/>
        </w:rPr>
        <w:t>he world map</w:t>
      </w:r>
      <w:r w:rsidR="009771B7" w:rsidRPr="000421CD">
        <w:rPr>
          <w:rFonts w:asciiTheme="minorHAnsi" w:eastAsiaTheme="minorEastAsia" w:hAnsiTheme="minorHAnsi" w:cstheme="minorHAnsi"/>
          <w:color w:val="000000"/>
          <w:shd w:val="clear" w:color="auto" w:fill="FFFFFF"/>
          <w:lang w:val="en-US"/>
        </w:rPr>
        <w:t>,</w:t>
      </w:r>
      <w:r w:rsidRPr="000421CD">
        <w:rPr>
          <w:rFonts w:asciiTheme="minorHAnsi" w:eastAsiaTheme="minorEastAsia" w:hAnsiTheme="minorHAnsi" w:cstheme="minorHAnsi"/>
          <w:color w:val="000000"/>
          <w:shd w:val="clear" w:color="auto" w:fill="FFFFFF"/>
          <w:lang w:val="en-US"/>
        </w:rPr>
        <w:t xml:space="preserve"> </w:t>
      </w:r>
      <w:r w:rsidR="009771B7" w:rsidRPr="000421CD">
        <w:rPr>
          <w:rFonts w:asciiTheme="minorHAnsi" w:eastAsiaTheme="minorEastAsia" w:hAnsiTheme="minorHAnsi" w:cstheme="minorHAnsi"/>
          <w:color w:val="000000"/>
          <w:shd w:val="clear" w:color="auto" w:fill="FFFFFF"/>
          <w:lang w:val="en-US"/>
        </w:rPr>
        <w:t xml:space="preserve">you will go on </w:t>
      </w:r>
      <w:r w:rsidRPr="000421CD">
        <w:rPr>
          <w:rFonts w:asciiTheme="minorHAnsi" w:eastAsiaTheme="minorEastAsia" w:hAnsiTheme="minorHAnsi" w:cstheme="minorHAnsi"/>
          <w:color w:val="000000"/>
          <w:shd w:val="clear" w:color="auto" w:fill="FFFFFF"/>
          <w:lang w:val="en-US"/>
        </w:rPr>
        <w:t xml:space="preserve">a metaphorical </w:t>
      </w:r>
      <w:r w:rsidR="00CE1B34" w:rsidRPr="000421CD">
        <w:rPr>
          <w:rFonts w:asciiTheme="minorHAnsi" w:eastAsiaTheme="minorEastAsia" w:hAnsiTheme="minorHAnsi" w:cstheme="minorHAnsi"/>
          <w:color w:val="000000"/>
          <w:shd w:val="clear" w:color="auto" w:fill="FFFFFF"/>
          <w:lang w:val="en-US"/>
        </w:rPr>
        <w:t>tour across</w:t>
      </w:r>
      <w:r w:rsidRPr="000421CD">
        <w:rPr>
          <w:rFonts w:asciiTheme="minorHAnsi" w:eastAsiaTheme="minorEastAsia" w:hAnsiTheme="minorHAnsi" w:cstheme="minorHAnsi"/>
          <w:color w:val="000000"/>
          <w:shd w:val="clear" w:color="auto" w:fill="FFFFFF"/>
          <w:lang w:val="en-US"/>
        </w:rPr>
        <w:t xml:space="preserve"> all the places </w:t>
      </w:r>
      <w:r w:rsidR="00E80AEA" w:rsidRPr="000421CD">
        <w:rPr>
          <w:rFonts w:asciiTheme="minorHAnsi" w:eastAsiaTheme="minorEastAsia" w:hAnsiTheme="minorHAnsi" w:cstheme="minorHAnsi"/>
          <w:color w:val="000000"/>
          <w:shd w:val="clear" w:color="auto" w:fill="FFFFFF"/>
          <w:lang w:val="en-US"/>
        </w:rPr>
        <w:t xml:space="preserve">the Orchestra </w:t>
      </w:r>
      <w:r w:rsidRPr="000421CD">
        <w:rPr>
          <w:rFonts w:asciiTheme="minorHAnsi" w:eastAsiaTheme="minorEastAsia" w:hAnsiTheme="minorHAnsi" w:cstheme="minorHAnsi"/>
          <w:color w:val="000000"/>
          <w:shd w:val="clear" w:color="auto" w:fill="FFFFFF"/>
          <w:lang w:val="en-US"/>
        </w:rPr>
        <w:t xml:space="preserve">has visited. </w:t>
      </w:r>
      <w:r w:rsidR="00F17752" w:rsidRPr="000421CD">
        <w:rPr>
          <w:rFonts w:asciiTheme="minorHAnsi" w:eastAsiaTheme="minorEastAsia" w:hAnsiTheme="minorHAnsi" w:cstheme="minorHAnsi"/>
          <w:color w:val="000000"/>
          <w:shd w:val="clear" w:color="auto" w:fill="FFFFFF"/>
          <w:lang w:val="en-US"/>
        </w:rPr>
        <w:t>The exhibition will also include a</w:t>
      </w:r>
      <w:r w:rsidRPr="000421CD">
        <w:rPr>
          <w:rFonts w:asciiTheme="minorHAnsi" w:eastAsiaTheme="minorEastAsia" w:hAnsiTheme="minorHAnsi" w:cstheme="minorHAnsi"/>
          <w:color w:val="000000"/>
          <w:shd w:val="clear" w:color="auto" w:fill="FFFFFF"/>
          <w:lang w:val="en-US"/>
        </w:rPr>
        <w:t xml:space="preserve"> selection of the </w:t>
      </w:r>
      <w:r w:rsidR="003C7F87" w:rsidRPr="000421CD">
        <w:rPr>
          <w:rFonts w:asciiTheme="minorHAnsi" w:eastAsiaTheme="minorEastAsia" w:hAnsiTheme="minorHAnsi" w:cstheme="minorHAnsi"/>
          <w:color w:val="000000"/>
          <w:shd w:val="clear" w:color="auto" w:fill="FFFFFF"/>
          <w:lang w:val="en-US"/>
        </w:rPr>
        <w:t>best</w:t>
      </w:r>
      <w:r w:rsidRPr="000421CD">
        <w:rPr>
          <w:rFonts w:asciiTheme="minorHAnsi" w:eastAsiaTheme="minorEastAsia" w:hAnsiTheme="minorHAnsi" w:cstheme="minorHAnsi"/>
          <w:color w:val="000000"/>
          <w:shd w:val="clear" w:color="auto" w:fill="FFFFFF"/>
          <w:lang w:val="en-US"/>
        </w:rPr>
        <w:t xml:space="preserve"> </w:t>
      </w:r>
      <w:r w:rsidR="00F17164" w:rsidRPr="000421CD">
        <w:rPr>
          <w:rFonts w:asciiTheme="minorHAnsi" w:eastAsiaTheme="minorEastAsia" w:hAnsiTheme="minorHAnsi" w:cstheme="minorHAnsi"/>
          <w:color w:val="000000"/>
          <w:shd w:val="clear" w:color="auto" w:fill="FFFFFF"/>
          <w:lang w:val="en-US"/>
        </w:rPr>
        <w:t>albums</w:t>
      </w:r>
      <w:r w:rsidRPr="000421CD">
        <w:rPr>
          <w:rFonts w:asciiTheme="minorHAnsi" w:eastAsiaTheme="minorEastAsia" w:hAnsiTheme="minorHAnsi" w:cstheme="minorHAnsi"/>
          <w:color w:val="000000"/>
          <w:shd w:val="clear" w:color="auto" w:fill="FFFFFF"/>
          <w:lang w:val="en-US"/>
        </w:rPr>
        <w:t xml:space="preserve"> that have </w:t>
      </w:r>
      <w:r w:rsidR="00E80AEA" w:rsidRPr="000421CD">
        <w:rPr>
          <w:rFonts w:asciiTheme="minorHAnsi" w:eastAsiaTheme="minorEastAsia" w:hAnsiTheme="minorHAnsi" w:cstheme="minorHAnsi"/>
          <w:color w:val="000000"/>
          <w:shd w:val="clear" w:color="auto" w:fill="FFFFFF"/>
          <w:lang w:val="en-US"/>
        </w:rPr>
        <w:t xml:space="preserve">brought the Orchestra international recognition in the music industry </w:t>
      </w:r>
      <w:r w:rsidRPr="000421CD">
        <w:rPr>
          <w:rFonts w:asciiTheme="minorHAnsi" w:eastAsiaTheme="minorEastAsia" w:hAnsiTheme="minorHAnsi" w:cstheme="minorHAnsi"/>
          <w:color w:val="000000"/>
          <w:shd w:val="clear" w:color="auto" w:fill="FFFFFF"/>
          <w:lang w:val="en-US"/>
        </w:rPr>
        <w:t xml:space="preserve">through collaborations with such artists as Martha Argerich, </w:t>
      </w:r>
      <w:proofErr w:type="spellStart"/>
      <w:r w:rsidRPr="000421CD">
        <w:rPr>
          <w:rFonts w:asciiTheme="minorHAnsi" w:eastAsiaTheme="minorEastAsia" w:hAnsiTheme="minorHAnsi" w:cstheme="minorHAnsi"/>
          <w:color w:val="000000"/>
          <w:shd w:val="clear" w:color="auto" w:fill="FFFFFF"/>
          <w:lang w:val="en-US"/>
        </w:rPr>
        <w:t>Witold</w:t>
      </w:r>
      <w:proofErr w:type="spellEnd"/>
      <w:r w:rsidRPr="000421CD">
        <w:rPr>
          <w:rFonts w:asciiTheme="minorHAnsi" w:eastAsiaTheme="minorEastAsia" w:hAnsiTheme="minorHAnsi" w:cstheme="minorHAnsi"/>
          <w:color w:val="000000"/>
          <w:shd w:val="clear" w:color="auto" w:fill="FFFFFF"/>
          <w:lang w:val="en-US"/>
        </w:rPr>
        <w:t xml:space="preserve"> </w:t>
      </w:r>
      <w:proofErr w:type="spellStart"/>
      <w:r w:rsidRPr="000421CD">
        <w:rPr>
          <w:rFonts w:asciiTheme="minorHAnsi" w:eastAsiaTheme="minorEastAsia" w:hAnsiTheme="minorHAnsi" w:cstheme="minorHAnsi"/>
          <w:color w:val="000000"/>
          <w:shd w:val="clear" w:color="auto" w:fill="FFFFFF"/>
          <w:lang w:val="en-US"/>
        </w:rPr>
        <w:t>Lutosławski</w:t>
      </w:r>
      <w:proofErr w:type="spellEnd"/>
      <w:r w:rsidRPr="000421CD">
        <w:rPr>
          <w:rFonts w:asciiTheme="minorHAnsi" w:eastAsiaTheme="minorEastAsia" w:hAnsiTheme="minorHAnsi" w:cstheme="minorHAnsi"/>
          <w:color w:val="000000"/>
          <w:shd w:val="clear" w:color="auto" w:fill="FFFFFF"/>
          <w:lang w:val="en-US"/>
        </w:rPr>
        <w:t xml:space="preserve"> and Nigel Kennedy.</w:t>
      </w:r>
    </w:p>
    <w:p w14:paraId="6BEA0115" w14:textId="5DD8B803" w:rsidR="00C471B9" w:rsidRPr="009F70F6" w:rsidRDefault="00C471B9" w:rsidP="7E327DB7">
      <w:pPr>
        <w:spacing w:after="0" w:line="240" w:lineRule="auto"/>
        <w:jc w:val="both"/>
        <w:textAlignment w:val="baseline"/>
        <w:rPr>
          <w:rFonts w:asciiTheme="minorHAnsi" w:eastAsia="Times New Roman" w:hAnsiTheme="minorHAnsi" w:cstheme="minorHAnsi"/>
          <w:lang w:val="en-US" w:eastAsia="pl-PL"/>
        </w:rPr>
      </w:pPr>
      <w:r w:rsidRPr="009F70F6">
        <w:rPr>
          <w:rFonts w:asciiTheme="minorHAnsi" w:eastAsia="Times New Roman" w:hAnsiTheme="minorHAnsi" w:cstheme="minorHAnsi"/>
          <w:lang w:val="en-US" w:eastAsia="pl-PL"/>
        </w:rPr>
        <w:t xml:space="preserve">The exhibition will showcase the </w:t>
      </w:r>
      <w:r w:rsidR="00D16DF6" w:rsidRPr="009F70F6">
        <w:rPr>
          <w:rFonts w:asciiTheme="minorHAnsi" w:eastAsia="Times New Roman" w:hAnsiTheme="minorHAnsi" w:cstheme="minorHAnsi"/>
          <w:lang w:val="en-US" w:eastAsia="pl-PL"/>
        </w:rPr>
        <w:t>multi-faceted</w:t>
      </w:r>
      <w:r w:rsidRPr="009F70F6">
        <w:rPr>
          <w:rFonts w:asciiTheme="minorHAnsi" w:eastAsia="Times New Roman" w:hAnsiTheme="minorHAnsi" w:cstheme="minorHAnsi"/>
          <w:lang w:val="en-US" w:eastAsia="pl-PL"/>
        </w:rPr>
        <w:t xml:space="preserve"> activity of Sinfonia Varsovia</w:t>
      </w:r>
      <w:r w:rsidR="00C1586A">
        <w:rPr>
          <w:rFonts w:asciiTheme="minorHAnsi" w:eastAsia="Times New Roman" w:hAnsiTheme="minorHAnsi" w:cstheme="minorHAnsi"/>
          <w:lang w:val="en-US" w:eastAsia="pl-PL"/>
        </w:rPr>
        <w:t xml:space="preserve"> as </w:t>
      </w:r>
      <w:r w:rsidR="00153FAD">
        <w:rPr>
          <w:rFonts w:asciiTheme="minorHAnsi" w:eastAsia="Times New Roman" w:hAnsiTheme="minorHAnsi" w:cstheme="minorHAnsi"/>
          <w:lang w:val="en-US" w:eastAsia="pl-PL"/>
        </w:rPr>
        <w:t>an</w:t>
      </w:r>
      <w:r w:rsidR="00153FAD" w:rsidRPr="009F70F6">
        <w:rPr>
          <w:rFonts w:asciiTheme="minorHAnsi" w:eastAsia="Times New Roman" w:hAnsiTheme="minorHAnsi" w:cstheme="minorHAnsi"/>
          <w:lang w:val="en-US" w:eastAsia="pl-PL"/>
        </w:rPr>
        <w:t xml:space="preserve"> </w:t>
      </w:r>
      <w:r w:rsidRPr="009F70F6">
        <w:rPr>
          <w:rFonts w:asciiTheme="minorHAnsi" w:eastAsia="Times New Roman" w:hAnsiTheme="minorHAnsi" w:cstheme="minorHAnsi"/>
          <w:lang w:val="en-US" w:eastAsia="pl-PL"/>
        </w:rPr>
        <w:t>organizer of festivals (Crazy Days of Music, Sinfonia Varsovia to Its City)</w:t>
      </w:r>
      <w:r w:rsidR="00C1586A">
        <w:rPr>
          <w:rFonts w:asciiTheme="minorHAnsi" w:eastAsia="Times New Roman" w:hAnsiTheme="minorHAnsi" w:cstheme="minorHAnsi"/>
          <w:lang w:val="en-US" w:eastAsia="pl-PL"/>
        </w:rPr>
        <w:t xml:space="preserve"> as well as</w:t>
      </w:r>
      <w:r w:rsidR="00F00993" w:rsidRPr="009F70F6">
        <w:rPr>
          <w:rFonts w:asciiTheme="minorHAnsi" w:eastAsia="Times New Roman" w:hAnsiTheme="minorHAnsi" w:cstheme="minorHAnsi"/>
          <w:lang w:val="en-US" w:eastAsia="pl-PL"/>
        </w:rPr>
        <w:t xml:space="preserve"> </w:t>
      </w:r>
      <w:r w:rsidR="00153FAD">
        <w:rPr>
          <w:rFonts w:asciiTheme="minorHAnsi" w:eastAsia="Times New Roman" w:hAnsiTheme="minorHAnsi" w:cstheme="minorHAnsi"/>
          <w:lang w:val="en-US" w:eastAsia="pl-PL"/>
        </w:rPr>
        <w:t>an</w:t>
      </w:r>
      <w:r w:rsidR="00153FAD" w:rsidRPr="009F70F6">
        <w:rPr>
          <w:rFonts w:asciiTheme="minorHAnsi" w:eastAsia="Times New Roman" w:hAnsiTheme="minorHAnsi" w:cstheme="minorHAnsi"/>
          <w:lang w:val="en-US" w:eastAsia="pl-PL"/>
        </w:rPr>
        <w:t xml:space="preserve"> </w:t>
      </w:r>
      <w:r w:rsidRPr="009F70F6">
        <w:rPr>
          <w:rFonts w:asciiTheme="minorHAnsi" w:eastAsia="Times New Roman" w:hAnsiTheme="minorHAnsi" w:cstheme="minorHAnsi"/>
          <w:lang w:val="en-US" w:eastAsia="pl-PL"/>
        </w:rPr>
        <w:t>initiator of educational</w:t>
      </w:r>
      <w:r w:rsidR="00C1586A">
        <w:rPr>
          <w:rFonts w:asciiTheme="minorHAnsi" w:eastAsia="Times New Roman" w:hAnsiTheme="minorHAnsi" w:cstheme="minorHAnsi"/>
          <w:lang w:val="en-US" w:eastAsia="pl-PL"/>
        </w:rPr>
        <w:t xml:space="preserve"> and music popula</w:t>
      </w:r>
      <w:r w:rsidR="00CC7BD5">
        <w:rPr>
          <w:rFonts w:asciiTheme="minorHAnsi" w:eastAsia="Times New Roman" w:hAnsiTheme="minorHAnsi" w:cstheme="minorHAnsi"/>
          <w:lang w:val="en-US" w:eastAsia="pl-PL"/>
        </w:rPr>
        <w:t>r</w:t>
      </w:r>
      <w:r w:rsidR="00C1586A">
        <w:rPr>
          <w:rFonts w:asciiTheme="minorHAnsi" w:eastAsia="Times New Roman" w:hAnsiTheme="minorHAnsi" w:cstheme="minorHAnsi"/>
          <w:lang w:val="en-US" w:eastAsia="pl-PL"/>
        </w:rPr>
        <w:t>ization</w:t>
      </w:r>
      <w:r w:rsidRPr="009F70F6">
        <w:rPr>
          <w:rFonts w:asciiTheme="minorHAnsi" w:eastAsia="Times New Roman" w:hAnsiTheme="minorHAnsi" w:cstheme="minorHAnsi"/>
          <w:lang w:val="en-US" w:eastAsia="pl-PL"/>
        </w:rPr>
        <w:t xml:space="preserve"> </w:t>
      </w:r>
      <w:r w:rsidR="00D16DF6" w:rsidRPr="009F70F6">
        <w:rPr>
          <w:rFonts w:asciiTheme="minorHAnsi" w:eastAsia="Times New Roman" w:hAnsiTheme="minorHAnsi" w:cstheme="minorHAnsi"/>
          <w:lang w:val="en-US" w:eastAsia="pl-PL"/>
        </w:rPr>
        <w:t>activities</w:t>
      </w:r>
      <w:r w:rsidR="00C1586A">
        <w:rPr>
          <w:rFonts w:asciiTheme="minorHAnsi" w:eastAsia="Times New Roman" w:hAnsiTheme="minorHAnsi" w:cstheme="minorHAnsi"/>
          <w:lang w:val="en-US" w:eastAsia="pl-PL"/>
        </w:rPr>
        <w:t xml:space="preserve"> </w:t>
      </w:r>
      <w:r w:rsidRPr="009F70F6">
        <w:rPr>
          <w:rFonts w:asciiTheme="minorHAnsi" w:eastAsia="Times New Roman" w:hAnsiTheme="minorHAnsi" w:cstheme="minorHAnsi"/>
          <w:lang w:val="en-US" w:eastAsia="pl-PL"/>
        </w:rPr>
        <w:t xml:space="preserve">(Mornings on </w:t>
      </w:r>
      <w:proofErr w:type="spellStart"/>
      <w:r w:rsidRPr="009F70F6">
        <w:rPr>
          <w:rFonts w:asciiTheme="minorHAnsi" w:eastAsia="Times New Roman" w:hAnsiTheme="minorHAnsi" w:cstheme="minorHAnsi"/>
          <w:lang w:val="en-US" w:eastAsia="pl-PL"/>
        </w:rPr>
        <w:t>Grochowska</w:t>
      </w:r>
      <w:proofErr w:type="spellEnd"/>
      <w:r w:rsidRPr="009F70F6">
        <w:rPr>
          <w:rFonts w:asciiTheme="minorHAnsi" w:eastAsia="Times New Roman" w:hAnsiTheme="minorHAnsi" w:cstheme="minorHAnsi"/>
          <w:lang w:val="en-US" w:eastAsia="pl-PL"/>
        </w:rPr>
        <w:t xml:space="preserve"> Street, Sinfonia Varsovia Academy).  </w:t>
      </w:r>
    </w:p>
    <w:p w14:paraId="266E4C67" w14:textId="7075CA94" w:rsidR="00645614" w:rsidRPr="009F70F6" w:rsidRDefault="00645614" w:rsidP="7E327DB7">
      <w:pPr>
        <w:spacing w:after="0" w:line="240" w:lineRule="auto"/>
        <w:jc w:val="both"/>
        <w:textAlignment w:val="baseline"/>
        <w:rPr>
          <w:rFonts w:asciiTheme="minorHAnsi" w:eastAsia="Times New Roman" w:hAnsiTheme="minorHAnsi" w:cstheme="minorHAnsi"/>
          <w:lang w:eastAsia="pl-PL"/>
        </w:rPr>
      </w:pPr>
    </w:p>
    <w:p w14:paraId="71E994B0" w14:textId="12429708" w:rsidR="00645614" w:rsidRPr="009F70F6" w:rsidRDefault="00645614" w:rsidP="7E327DB7">
      <w:pPr>
        <w:spacing w:after="0" w:line="240" w:lineRule="auto"/>
        <w:jc w:val="both"/>
        <w:textAlignment w:val="baseline"/>
        <w:rPr>
          <w:rFonts w:asciiTheme="minorHAnsi" w:eastAsia="Times New Roman" w:hAnsiTheme="minorHAnsi" w:cstheme="minorHAnsi"/>
          <w:lang w:val="en-US" w:eastAsia="pl-PL"/>
        </w:rPr>
      </w:pPr>
      <w:r w:rsidRPr="009F70F6">
        <w:rPr>
          <w:rFonts w:asciiTheme="minorHAnsi" w:eastAsia="Times New Roman" w:hAnsiTheme="minorHAnsi" w:cstheme="minorHAnsi"/>
          <w:lang w:val="en-US" w:eastAsia="pl-PL"/>
        </w:rPr>
        <w:t xml:space="preserve">The exhibition will be further hosted in other venues across Warsaw, including Sinfonia Varsovia's home at 272 </w:t>
      </w:r>
      <w:proofErr w:type="spellStart"/>
      <w:r w:rsidRPr="009F70F6">
        <w:rPr>
          <w:rFonts w:asciiTheme="minorHAnsi" w:eastAsia="Times New Roman" w:hAnsiTheme="minorHAnsi" w:cstheme="minorHAnsi"/>
          <w:lang w:val="en-US" w:eastAsia="pl-PL"/>
        </w:rPr>
        <w:t>Grochowska</w:t>
      </w:r>
      <w:proofErr w:type="spellEnd"/>
      <w:r w:rsidRPr="009F70F6">
        <w:rPr>
          <w:rFonts w:asciiTheme="minorHAnsi" w:eastAsia="Times New Roman" w:hAnsiTheme="minorHAnsi" w:cstheme="minorHAnsi"/>
          <w:lang w:val="en-US" w:eastAsia="pl-PL"/>
        </w:rPr>
        <w:t xml:space="preserve"> Street, where it will </w:t>
      </w:r>
      <w:r w:rsidR="00C1586A">
        <w:rPr>
          <w:rFonts w:asciiTheme="minorHAnsi" w:eastAsia="Times New Roman" w:hAnsiTheme="minorHAnsi" w:cstheme="minorHAnsi"/>
          <w:lang w:val="en-US" w:eastAsia="pl-PL"/>
        </w:rPr>
        <w:t>be opened to the audience</w:t>
      </w:r>
      <w:r w:rsidRPr="009F70F6">
        <w:rPr>
          <w:rFonts w:asciiTheme="minorHAnsi" w:eastAsia="Times New Roman" w:hAnsiTheme="minorHAnsi" w:cstheme="minorHAnsi"/>
          <w:lang w:val="en-US" w:eastAsia="pl-PL"/>
        </w:rPr>
        <w:t xml:space="preserve"> </w:t>
      </w:r>
      <w:r w:rsidR="00C1586A">
        <w:rPr>
          <w:rFonts w:asciiTheme="minorHAnsi" w:eastAsia="Times New Roman" w:hAnsiTheme="minorHAnsi" w:cstheme="minorHAnsi"/>
          <w:lang w:val="en-US" w:eastAsia="pl-PL"/>
        </w:rPr>
        <w:t xml:space="preserve">of </w:t>
      </w:r>
      <w:r w:rsidRPr="009F70F6">
        <w:rPr>
          <w:rFonts w:asciiTheme="minorHAnsi" w:eastAsia="Times New Roman" w:hAnsiTheme="minorHAnsi" w:cstheme="minorHAnsi"/>
          <w:lang w:val="en-US" w:eastAsia="pl-PL"/>
        </w:rPr>
        <w:t>the Sinfonia Varsovia to Its City Festival</w:t>
      </w:r>
      <w:r w:rsidR="00C1586A">
        <w:rPr>
          <w:rFonts w:asciiTheme="minorHAnsi" w:eastAsia="Times New Roman" w:hAnsiTheme="minorHAnsi" w:cstheme="minorHAnsi"/>
          <w:lang w:val="en-US" w:eastAsia="pl-PL"/>
        </w:rPr>
        <w:t xml:space="preserve"> </w:t>
      </w:r>
      <w:r w:rsidR="001F7F72">
        <w:rPr>
          <w:rFonts w:asciiTheme="minorHAnsi" w:eastAsia="Times New Roman" w:hAnsiTheme="minorHAnsi" w:cstheme="minorHAnsi"/>
          <w:lang w:val="en-US" w:eastAsia="pl-PL"/>
        </w:rPr>
        <w:t>in</w:t>
      </w:r>
      <w:r w:rsidR="00C1586A">
        <w:rPr>
          <w:rFonts w:asciiTheme="minorHAnsi" w:eastAsia="Times New Roman" w:hAnsiTheme="minorHAnsi" w:cstheme="minorHAnsi"/>
          <w:lang w:val="en-US" w:eastAsia="pl-PL"/>
        </w:rPr>
        <w:t xml:space="preserve"> the summer</w:t>
      </w:r>
      <w:r w:rsidRPr="009F70F6">
        <w:rPr>
          <w:rFonts w:asciiTheme="minorHAnsi" w:eastAsia="Times New Roman" w:hAnsiTheme="minorHAnsi" w:cstheme="minorHAnsi"/>
          <w:lang w:val="en-US" w:eastAsia="pl-PL"/>
        </w:rPr>
        <w:t xml:space="preserve">.  </w:t>
      </w:r>
    </w:p>
    <w:p w14:paraId="45B9ADA9" w14:textId="7F4802EF" w:rsidR="00A15843" w:rsidRPr="000421CD" w:rsidRDefault="00A15843" w:rsidP="7E327DB7">
      <w:pPr>
        <w:spacing w:after="0" w:line="240" w:lineRule="auto"/>
        <w:jc w:val="both"/>
        <w:textAlignment w:val="baseline"/>
        <w:rPr>
          <w:rFonts w:asciiTheme="minorHAnsi" w:eastAsia="Times New Roman" w:hAnsiTheme="minorHAnsi" w:cstheme="minorHAnsi"/>
          <w:lang w:val="en-US" w:eastAsia="pl-PL"/>
        </w:rPr>
      </w:pPr>
    </w:p>
    <w:p w14:paraId="08A5832A" w14:textId="50CFFF5C" w:rsidR="00A15843" w:rsidRPr="009F70F6" w:rsidRDefault="00A15843" w:rsidP="7E327DB7">
      <w:pPr>
        <w:spacing w:after="0" w:line="240" w:lineRule="auto"/>
        <w:jc w:val="both"/>
        <w:textAlignment w:val="baseline"/>
        <w:rPr>
          <w:rFonts w:asciiTheme="minorHAnsi" w:eastAsia="Times New Roman" w:hAnsiTheme="minorHAnsi" w:cstheme="minorHAnsi"/>
          <w:lang w:val="en-US" w:eastAsia="pl-PL"/>
        </w:rPr>
      </w:pPr>
      <w:r w:rsidRPr="009F70F6">
        <w:rPr>
          <w:rFonts w:asciiTheme="minorHAnsi" w:eastAsia="Times New Roman" w:hAnsiTheme="minorHAnsi" w:cstheme="minorHAnsi"/>
          <w:lang w:val="en-US" w:eastAsia="pl-PL"/>
        </w:rPr>
        <w:t xml:space="preserve">The outdoor exhibition will open on 29 April at 12PM. You can visit the exhibition free of charge from 8AM to 8PM </w:t>
      </w:r>
      <w:r w:rsidR="00C1586A">
        <w:rPr>
          <w:rFonts w:asciiTheme="minorHAnsi" w:eastAsia="Times New Roman" w:hAnsiTheme="minorHAnsi" w:cstheme="minorHAnsi"/>
          <w:lang w:val="en-US" w:eastAsia="pl-PL"/>
        </w:rPr>
        <w:t>in</w:t>
      </w:r>
      <w:r w:rsidRPr="009F70F6">
        <w:rPr>
          <w:rFonts w:asciiTheme="minorHAnsi" w:eastAsia="Times New Roman" w:hAnsiTheme="minorHAnsi" w:cstheme="minorHAnsi"/>
          <w:lang w:val="en-US" w:eastAsia="pl-PL"/>
        </w:rPr>
        <w:t xml:space="preserve"> the Parade Square in front of the Palace of Culture and Science</w:t>
      </w:r>
      <w:r w:rsidR="005919B1" w:rsidRPr="009F70F6">
        <w:rPr>
          <w:rFonts w:asciiTheme="minorHAnsi" w:eastAsia="Times New Roman" w:hAnsiTheme="minorHAnsi" w:cstheme="minorHAnsi"/>
          <w:lang w:val="en-US" w:eastAsia="pl-PL"/>
        </w:rPr>
        <w:t>, entrance fro</w:t>
      </w:r>
      <w:r w:rsidR="00C1586A">
        <w:rPr>
          <w:rFonts w:asciiTheme="minorHAnsi" w:eastAsia="Times New Roman" w:hAnsiTheme="minorHAnsi" w:cstheme="minorHAnsi"/>
          <w:lang w:val="en-US" w:eastAsia="pl-PL"/>
        </w:rPr>
        <w:t>m</w:t>
      </w:r>
      <w:r w:rsidR="005919B1" w:rsidRPr="009F70F6">
        <w:rPr>
          <w:rFonts w:asciiTheme="minorHAnsi" w:eastAsia="Times New Roman" w:hAnsiTheme="minorHAnsi" w:cstheme="minorHAnsi"/>
          <w:lang w:val="en-US" w:eastAsia="pl-PL"/>
        </w:rPr>
        <w:t xml:space="preserve"> </w:t>
      </w:r>
      <w:proofErr w:type="spellStart"/>
      <w:r w:rsidRPr="009F70F6">
        <w:rPr>
          <w:rFonts w:asciiTheme="minorHAnsi" w:eastAsia="Times New Roman" w:hAnsiTheme="minorHAnsi" w:cstheme="minorHAnsi"/>
          <w:lang w:val="en-US" w:eastAsia="pl-PL"/>
        </w:rPr>
        <w:t>Marszałkowska</w:t>
      </w:r>
      <w:proofErr w:type="spellEnd"/>
      <w:r w:rsidRPr="009F70F6">
        <w:rPr>
          <w:rFonts w:asciiTheme="minorHAnsi" w:eastAsia="Times New Roman" w:hAnsiTheme="minorHAnsi" w:cstheme="minorHAnsi"/>
          <w:lang w:val="en-US" w:eastAsia="pl-PL"/>
        </w:rPr>
        <w:t xml:space="preserve"> Street.</w:t>
      </w:r>
    </w:p>
    <w:p w14:paraId="14DB1FF0" w14:textId="5FD513D7" w:rsidR="0068606B" w:rsidRPr="000421CD" w:rsidRDefault="0068606B" w:rsidP="000421CD">
      <w:pPr>
        <w:spacing w:after="0" w:line="240" w:lineRule="auto"/>
        <w:jc w:val="both"/>
        <w:textAlignment w:val="baseline"/>
        <w:rPr>
          <w:rFonts w:asciiTheme="minorHAnsi" w:eastAsia="Times New Roman" w:hAnsiTheme="minorHAnsi" w:cstheme="minorHAnsi"/>
          <w:lang w:val="en-US" w:eastAsia="pl-PL"/>
        </w:rPr>
      </w:pPr>
      <w:r w:rsidRPr="009F70F6">
        <w:rPr>
          <w:rFonts w:asciiTheme="minorHAnsi" w:eastAsia="Times New Roman" w:hAnsiTheme="minorHAnsi" w:cstheme="minorHAnsi"/>
          <w:lang w:val="en-US" w:eastAsia="pl-PL"/>
        </w:rPr>
        <w:t>  </w:t>
      </w:r>
    </w:p>
    <w:p w14:paraId="68FDD36F" w14:textId="02D7C575" w:rsidR="1C99F7D8" w:rsidRPr="009F70F6" w:rsidRDefault="009F70F6" w:rsidP="1C99F7D8">
      <w:pPr>
        <w:pStyle w:val="paragraph"/>
        <w:spacing w:before="0" w:beforeAutospacing="0" w:after="0" w:afterAutospacing="0"/>
        <w:rPr>
          <w:rStyle w:val="normaltextrun"/>
          <w:rFonts w:asciiTheme="minorHAnsi" w:hAnsiTheme="minorHAnsi" w:cstheme="minorHAnsi"/>
          <w:sz w:val="22"/>
          <w:szCs w:val="22"/>
          <w:lang w:val="en-US"/>
        </w:rPr>
      </w:pPr>
      <w:r w:rsidRPr="000421CD">
        <w:rPr>
          <w:rStyle w:val="normaltextrun"/>
          <w:rFonts w:asciiTheme="minorHAnsi" w:hAnsiTheme="minorHAnsi" w:cstheme="minorHAnsi"/>
          <w:sz w:val="22"/>
          <w:szCs w:val="22"/>
          <w:lang w:val="en-US"/>
        </w:rPr>
        <w:t>Find out more</w:t>
      </w:r>
      <w:r w:rsidR="00CE1B34" w:rsidRPr="000421CD">
        <w:rPr>
          <w:rStyle w:val="normaltextrun"/>
          <w:rFonts w:asciiTheme="minorHAnsi" w:hAnsiTheme="minorHAnsi" w:cstheme="minorHAnsi"/>
          <w:sz w:val="22"/>
          <w:szCs w:val="22"/>
          <w:lang w:val="en-US"/>
        </w:rPr>
        <w:t xml:space="preserve"> </w:t>
      </w:r>
      <w:r w:rsidRPr="000421CD">
        <w:rPr>
          <w:rStyle w:val="normaltextrun"/>
          <w:rFonts w:asciiTheme="minorHAnsi" w:hAnsiTheme="minorHAnsi" w:cstheme="minorHAnsi"/>
          <w:sz w:val="22"/>
          <w:szCs w:val="22"/>
          <w:lang w:val="en-US"/>
        </w:rPr>
        <w:t xml:space="preserve">about the making of </w:t>
      </w:r>
      <w:r w:rsidR="00CE1B34" w:rsidRPr="000421CD">
        <w:rPr>
          <w:rStyle w:val="normaltextrun"/>
          <w:rFonts w:asciiTheme="minorHAnsi" w:hAnsiTheme="minorHAnsi" w:cstheme="minorHAnsi"/>
          <w:sz w:val="22"/>
          <w:szCs w:val="22"/>
          <w:lang w:val="en-US"/>
        </w:rPr>
        <w:t xml:space="preserve">the acoustic model and the </w:t>
      </w:r>
      <w:r w:rsidR="00CE1B34" w:rsidRPr="000421CD">
        <w:rPr>
          <w:rStyle w:val="normaltextrun"/>
          <w:rFonts w:asciiTheme="minorHAnsi" w:hAnsiTheme="minorHAnsi" w:cstheme="minorHAnsi"/>
          <w:i/>
          <w:iCs/>
          <w:sz w:val="22"/>
          <w:szCs w:val="22"/>
          <w:lang w:val="en-US"/>
        </w:rPr>
        <w:t xml:space="preserve">Concerts in scale </w:t>
      </w:r>
      <w:r w:rsidR="00CE1B34" w:rsidRPr="000421CD">
        <w:rPr>
          <w:rStyle w:val="normaltextrun"/>
          <w:rFonts w:asciiTheme="minorHAnsi" w:hAnsiTheme="minorHAnsi" w:cstheme="minorHAnsi"/>
          <w:sz w:val="22"/>
          <w:szCs w:val="22"/>
          <w:lang w:val="en-US"/>
        </w:rPr>
        <w:t xml:space="preserve">project on our </w:t>
      </w:r>
      <w:hyperlink r:id="rId9" w:history="1">
        <w:r w:rsidR="00CE1B34" w:rsidRPr="000421CD">
          <w:rPr>
            <w:rStyle w:val="Hipercze"/>
            <w:rFonts w:asciiTheme="minorHAnsi" w:hAnsiTheme="minorHAnsi" w:cstheme="minorHAnsi"/>
            <w:sz w:val="22"/>
            <w:szCs w:val="22"/>
            <w:lang w:val="en-US"/>
          </w:rPr>
          <w:t>YouTube</w:t>
        </w:r>
      </w:hyperlink>
      <w:r w:rsidR="00CE1B34" w:rsidRPr="000421CD">
        <w:rPr>
          <w:rFonts w:asciiTheme="minorHAnsi" w:hAnsiTheme="minorHAnsi" w:cstheme="minorHAnsi"/>
          <w:sz w:val="22"/>
          <w:szCs w:val="22"/>
          <w:lang w:val="en-US"/>
        </w:rPr>
        <w:t xml:space="preserve"> channel</w:t>
      </w:r>
      <w:r w:rsidR="00CE1B34" w:rsidRPr="009F70F6">
        <w:rPr>
          <w:rFonts w:asciiTheme="minorHAnsi" w:hAnsiTheme="minorHAnsi" w:cstheme="minorHAnsi"/>
          <w:sz w:val="22"/>
          <w:szCs w:val="22"/>
          <w:lang w:val="en-US"/>
        </w:rPr>
        <w:t xml:space="preserve">. </w:t>
      </w:r>
      <w:r w:rsidR="00CE1B34" w:rsidRPr="009F70F6">
        <w:rPr>
          <w:rStyle w:val="normaltextrun"/>
          <w:rFonts w:asciiTheme="minorHAnsi" w:hAnsiTheme="minorHAnsi" w:cstheme="minorHAnsi"/>
          <w:sz w:val="22"/>
          <w:szCs w:val="22"/>
          <w:lang w:val="en-US"/>
        </w:rPr>
        <w:t xml:space="preserve"> </w:t>
      </w:r>
    </w:p>
    <w:p w14:paraId="1EC29B08" w14:textId="77777777" w:rsidR="001F7F72" w:rsidRPr="009F70F6" w:rsidRDefault="001F7F72" w:rsidP="1C99F7D8">
      <w:pPr>
        <w:pStyle w:val="paragraph"/>
        <w:spacing w:before="0" w:beforeAutospacing="0" w:after="0" w:afterAutospacing="0"/>
        <w:rPr>
          <w:rStyle w:val="normaltextrun"/>
          <w:rFonts w:asciiTheme="minorHAnsi" w:hAnsiTheme="minorHAnsi" w:cstheme="minorHAnsi"/>
          <w:sz w:val="22"/>
          <w:szCs w:val="22"/>
          <w:lang w:val="en-US"/>
        </w:rPr>
      </w:pPr>
    </w:p>
    <w:p w14:paraId="1765E295" w14:textId="77777777" w:rsidR="00BE43A7" w:rsidRPr="000421CD" w:rsidRDefault="00BE43A7" w:rsidP="00BE43A7">
      <w:pPr>
        <w:pStyle w:val="paragraph"/>
        <w:spacing w:before="0" w:beforeAutospacing="0" w:after="0" w:afterAutospacing="0"/>
        <w:textAlignment w:val="baseline"/>
        <w:rPr>
          <w:rFonts w:asciiTheme="minorHAnsi" w:hAnsiTheme="minorHAnsi" w:cstheme="minorHAnsi"/>
          <w:sz w:val="22"/>
          <w:szCs w:val="22"/>
          <w:lang w:val="en-US"/>
        </w:rPr>
      </w:pPr>
      <w:r w:rsidRPr="000421CD">
        <w:rPr>
          <w:rStyle w:val="normaltextrun"/>
          <w:rFonts w:asciiTheme="minorHAnsi" w:hAnsiTheme="minorHAnsi" w:cstheme="minorHAnsi"/>
          <w:sz w:val="22"/>
          <w:szCs w:val="22"/>
          <w:lang w:val="en-US"/>
        </w:rPr>
        <w:t> </w:t>
      </w:r>
      <w:r w:rsidRPr="000421CD">
        <w:rPr>
          <w:rStyle w:val="eop"/>
          <w:rFonts w:asciiTheme="minorHAnsi" w:hAnsiTheme="minorHAnsi" w:cstheme="minorHAnsi"/>
          <w:sz w:val="22"/>
          <w:szCs w:val="22"/>
          <w:lang w:val="en-US"/>
        </w:rPr>
        <w:t> </w:t>
      </w:r>
    </w:p>
    <w:p w14:paraId="3AB23CA8" w14:textId="0C6703AA" w:rsidR="00BE43A7" w:rsidRPr="000421CD" w:rsidRDefault="00CC7BD5" w:rsidP="00BE43A7">
      <w:pPr>
        <w:pStyle w:val="paragraph"/>
        <w:spacing w:before="0" w:beforeAutospacing="0" w:after="0" w:afterAutospacing="0"/>
        <w:textAlignment w:val="baseline"/>
        <w:rPr>
          <w:rFonts w:asciiTheme="minorHAnsi" w:hAnsiTheme="minorHAnsi" w:cstheme="minorHAnsi"/>
          <w:sz w:val="22"/>
          <w:szCs w:val="22"/>
          <w:lang w:val="en-US"/>
        </w:rPr>
      </w:pPr>
      <w:r w:rsidRPr="000421CD">
        <w:rPr>
          <w:rStyle w:val="normaltextrun"/>
          <w:rFonts w:asciiTheme="minorHAnsi" w:hAnsiTheme="minorHAnsi" w:cstheme="minorHAnsi"/>
          <w:b/>
          <w:bCs/>
          <w:sz w:val="22"/>
          <w:szCs w:val="22"/>
          <w:lang w:val="en-US"/>
        </w:rPr>
        <w:t>Exhibition organizer</w:t>
      </w:r>
      <w:r w:rsidR="00BE43A7" w:rsidRPr="000421CD">
        <w:rPr>
          <w:rStyle w:val="normaltextrun"/>
          <w:rFonts w:asciiTheme="minorHAnsi" w:hAnsiTheme="minorHAnsi" w:cstheme="minorHAnsi"/>
          <w:b/>
          <w:bCs/>
          <w:sz w:val="22"/>
          <w:szCs w:val="22"/>
          <w:lang w:val="en-US"/>
        </w:rPr>
        <w:t>: </w:t>
      </w:r>
      <w:r w:rsidR="00BE43A7" w:rsidRPr="000421CD">
        <w:rPr>
          <w:rStyle w:val="spellingerror"/>
          <w:rFonts w:asciiTheme="minorHAnsi" w:hAnsiTheme="minorHAnsi" w:cstheme="minorHAnsi"/>
          <w:sz w:val="22"/>
          <w:szCs w:val="22"/>
          <w:lang w:val="en-US"/>
        </w:rPr>
        <w:t>Sinfonia</w:t>
      </w:r>
      <w:r w:rsidR="00BE43A7" w:rsidRPr="000421CD">
        <w:rPr>
          <w:rStyle w:val="normaltextrun"/>
          <w:rFonts w:asciiTheme="minorHAnsi" w:hAnsiTheme="minorHAnsi" w:cstheme="minorHAnsi"/>
          <w:sz w:val="22"/>
          <w:szCs w:val="22"/>
          <w:lang w:val="en-US"/>
        </w:rPr>
        <w:t> </w:t>
      </w:r>
      <w:r w:rsidR="00BE43A7" w:rsidRPr="000421CD">
        <w:rPr>
          <w:rStyle w:val="spellingerror"/>
          <w:rFonts w:asciiTheme="minorHAnsi" w:hAnsiTheme="minorHAnsi" w:cstheme="minorHAnsi"/>
          <w:sz w:val="22"/>
          <w:szCs w:val="22"/>
          <w:lang w:val="en-US"/>
        </w:rPr>
        <w:t>Varsovia</w:t>
      </w:r>
      <w:r w:rsidR="00BE43A7" w:rsidRPr="000421CD">
        <w:rPr>
          <w:rStyle w:val="eop"/>
          <w:rFonts w:asciiTheme="minorHAnsi" w:hAnsiTheme="minorHAnsi" w:cstheme="minorHAnsi"/>
          <w:sz w:val="22"/>
          <w:szCs w:val="22"/>
          <w:lang w:val="en-US"/>
        </w:rPr>
        <w:t> </w:t>
      </w:r>
    </w:p>
    <w:p w14:paraId="62CDBA4B" w14:textId="67043B17" w:rsidR="00BE43A7" w:rsidRPr="009F70F6" w:rsidRDefault="001F7F72" w:rsidP="197B4BD9">
      <w:pPr>
        <w:pStyle w:val="paragraph"/>
        <w:spacing w:before="0" w:beforeAutospacing="0" w:after="0" w:afterAutospacing="0"/>
        <w:textAlignment w:val="baseline"/>
        <w:rPr>
          <w:rStyle w:val="contextualspellingandgrammarerror"/>
          <w:rFonts w:asciiTheme="minorHAnsi" w:hAnsiTheme="minorHAnsi" w:cstheme="minorHAnsi"/>
          <w:sz w:val="22"/>
          <w:szCs w:val="22"/>
        </w:rPr>
      </w:pPr>
      <w:r w:rsidRPr="000421CD">
        <w:rPr>
          <w:rStyle w:val="normaltextrun"/>
          <w:rFonts w:asciiTheme="minorHAnsi" w:hAnsiTheme="minorHAnsi" w:cstheme="minorHAnsi"/>
          <w:b/>
          <w:bCs/>
          <w:sz w:val="22"/>
          <w:szCs w:val="22"/>
          <w:lang w:val="en-US"/>
        </w:rPr>
        <w:t>Exhibition partner</w:t>
      </w:r>
      <w:r w:rsidR="00BE43A7" w:rsidRPr="000421CD">
        <w:rPr>
          <w:rStyle w:val="normaltextrun"/>
          <w:rFonts w:asciiTheme="minorHAnsi" w:hAnsiTheme="minorHAnsi" w:cstheme="minorHAnsi"/>
          <w:b/>
          <w:bCs/>
          <w:sz w:val="22"/>
          <w:szCs w:val="22"/>
          <w:lang w:val="en-US"/>
        </w:rPr>
        <w:t>: </w:t>
      </w:r>
      <w:proofErr w:type="spellStart"/>
      <w:r w:rsidR="00BE43A7" w:rsidRPr="000421CD">
        <w:rPr>
          <w:rStyle w:val="normaltextrun"/>
          <w:rFonts w:asciiTheme="minorHAnsi" w:hAnsiTheme="minorHAnsi" w:cstheme="minorHAnsi"/>
          <w:sz w:val="22"/>
          <w:szCs w:val="22"/>
          <w:lang w:val="en-US"/>
        </w:rPr>
        <w:t>Teatr</w:t>
      </w:r>
      <w:proofErr w:type="spellEnd"/>
      <w:r w:rsidR="00BE43A7" w:rsidRPr="000421CD">
        <w:rPr>
          <w:rStyle w:val="normaltextrun"/>
          <w:rFonts w:asciiTheme="minorHAnsi" w:hAnsiTheme="minorHAnsi" w:cstheme="minorHAnsi"/>
          <w:sz w:val="22"/>
          <w:szCs w:val="22"/>
          <w:lang w:val="en-US"/>
        </w:rPr>
        <w:t xml:space="preserve"> Studio </w:t>
      </w:r>
      <w:proofErr w:type="spellStart"/>
      <w:r w:rsidR="00BE43A7" w:rsidRPr="000421CD">
        <w:rPr>
          <w:rStyle w:val="contextualspellingandgrammarerror"/>
          <w:rFonts w:asciiTheme="minorHAnsi" w:hAnsiTheme="minorHAnsi" w:cstheme="minorHAnsi"/>
          <w:sz w:val="22"/>
          <w:szCs w:val="22"/>
          <w:lang w:val="en-US"/>
        </w:rPr>
        <w:t>im</w:t>
      </w:r>
      <w:proofErr w:type="spellEnd"/>
      <w:r w:rsidR="64361AEE" w:rsidRPr="000421CD">
        <w:rPr>
          <w:rStyle w:val="contextualspellingandgrammarerror"/>
          <w:rFonts w:asciiTheme="minorHAnsi" w:hAnsiTheme="minorHAnsi" w:cstheme="minorHAnsi"/>
          <w:sz w:val="22"/>
          <w:szCs w:val="22"/>
          <w:lang w:val="en-US"/>
        </w:rPr>
        <w:t>.</w:t>
      </w:r>
      <w:r w:rsidR="448F6FE0" w:rsidRPr="000421CD">
        <w:rPr>
          <w:rStyle w:val="contextualspellingandgrammarerror"/>
          <w:rFonts w:asciiTheme="minorHAnsi" w:hAnsiTheme="minorHAnsi" w:cstheme="minorHAnsi"/>
          <w:sz w:val="22"/>
          <w:szCs w:val="22"/>
          <w:lang w:val="en-US"/>
        </w:rPr>
        <w:t xml:space="preserve"> </w:t>
      </w:r>
      <w:r w:rsidR="3BA8A380" w:rsidRPr="009F70F6">
        <w:rPr>
          <w:rStyle w:val="contextualspellingandgrammarerror"/>
          <w:rFonts w:asciiTheme="minorHAnsi" w:hAnsiTheme="minorHAnsi" w:cstheme="minorHAnsi"/>
          <w:sz w:val="22"/>
          <w:szCs w:val="22"/>
        </w:rPr>
        <w:t>Stanisława</w:t>
      </w:r>
      <w:r w:rsidR="45820B26" w:rsidRPr="009F70F6">
        <w:rPr>
          <w:rStyle w:val="contextualspellingandgrammarerror"/>
          <w:rFonts w:asciiTheme="minorHAnsi" w:hAnsiTheme="minorHAnsi" w:cstheme="minorHAnsi"/>
          <w:sz w:val="22"/>
          <w:szCs w:val="22"/>
        </w:rPr>
        <w:t xml:space="preserve"> Ignacego Witkiewicza</w:t>
      </w:r>
      <w:r w:rsidR="3BA8A380" w:rsidRPr="009F70F6">
        <w:rPr>
          <w:rStyle w:val="contextualspellingandgrammarerror"/>
          <w:rFonts w:asciiTheme="minorHAnsi" w:hAnsiTheme="minorHAnsi" w:cstheme="minorHAnsi"/>
          <w:sz w:val="22"/>
          <w:szCs w:val="22"/>
        </w:rPr>
        <w:t xml:space="preserve"> </w:t>
      </w:r>
    </w:p>
    <w:p w14:paraId="0970B11B" w14:textId="285BD340" w:rsidR="00BE43A7" w:rsidRPr="009F70F6" w:rsidRDefault="001F7F72" w:rsidP="00BE43A7">
      <w:pPr>
        <w:pStyle w:val="paragraph"/>
        <w:spacing w:before="0" w:beforeAutospacing="0" w:after="0" w:afterAutospacing="0"/>
        <w:textAlignment w:val="baseline"/>
        <w:rPr>
          <w:rFonts w:asciiTheme="minorHAnsi" w:hAnsiTheme="minorHAnsi" w:cstheme="minorHAnsi"/>
          <w:sz w:val="22"/>
          <w:szCs w:val="22"/>
        </w:rPr>
      </w:pPr>
      <w:proofErr w:type="spellStart"/>
      <w:r w:rsidRPr="001F7F72">
        <w:rPr>
          <w:rStyle w:val="normaltextrun"/>
          <w:rFonts w:asciiTheme="minorHAnsi" w:hAnsiTheme="minorHAnsi" w:cstheme="minorHAnsi"/>
          <w:b/>
          <w:bCs/>
          <w:sz w:val="22"/>
          <w:szCs w:val="22"/>
        </w:rPr>
        <w:lastRenderedPageBreak/>
        <w:t>Exhibition</w:t>
      </w:r>
      <w:proofErr w:type="spellEnd"/>
      <w:r w:rsidRPr="001F7F72">
        <w:rPr>
          <w:rStyle w:val="normaltextrun"/>
          <w:rFonts w:asciiTheme="minorHAnsi" w:hAnsiTheme="minorHAnsi" w:cstheme="minorHAnsi"/>
          <w:b/>
          <w:bCs/>
          <w:sz w:val="22"/>
          <w:szCs w:val="22"/>
        </w:rPr>
        <w:t xml:space="preserve"> design</w:t>
      </w:r>
      <w:r w:rsidR="00BE43A7" w:rsidRPr="009F70F6">
        <w:rPr>
          <w:rStyle w:val="normaltextrun"/>
          <w:rFonts w:asciiTheme="minorHAnsi" w:hAnsiTheme="minorHAnsi" w:cstheme="minorHAnsi"/>
          <w:b/>
          <w:bCs/>
          <w:sz w:val="22"/>
          <w:szCs w:val="22"/>
        </w:rPr>
        <w:t>:</w:t>
      </w:r>
      <w:r w:rsidR="00BE43A7" w:rsidRPr="009F70F6">
        <w:rPr>
          <w:rStyle w:val="normaltextrun"/>
          <w:rFonts w:asciiTheme="minorHAnsi" w:hAnsiTheme="minorHAnsi" w:cstheme="minorHAnsi"/>
          <w:sz w:val="22"/>
          <w:szCs w:val="22"/>
        </w:rPr>
        <w:t> Maciej Siuda Pracownia </w:t>
      </w:r>
      <w:r w:rsidR="00BE43A7" w:rsidRPr="009F70F6">
        <w:rPr>
          <w:rStyle w:val="eop"/>
          <w:rFonts w:asciiTheme="minorHAnsi" w:hAnsiTheme="minorHAnsi" w:cstheme="minorHAnsi"/>
          <w:sz w:val="22"/>
          <w:szCs w:val="22"/>
        </w:rPr>
        <w:t> </w:t>
      </w:r>
    </w:p>
    <w:p w14:paraId="434714D4" w14:textId="65C3F552" w:rsidR="00BE43A7" w:rsidRPr="009F70F6" w:rsidRDefault="001F7F72" w:rsidP="00BE43A7">
      <w:pPr>
        <w:pStyle w:val="paragraph"/>
        <w:spacing w:before="0" w:beforeAutospacing="0" w:after="0" w:afterAutospacing="0"/>
        <w:textAlignment w:val="baseline"/>
        <w:rPr>
          <w:rFonts w:asciiTheme="minorHAnsi" w:hAnsiTheme="minorHAnsi" w:cstheme="minorHAnsi"/>
          <w:sz w:val="22"/>
          <w:szCs w:val="22"/>
        </w:rPr>
      </w:pPr>
      <w:proofErr w:type="spellStart"/>
      <w:r w:rsidRPr="001F7F72">
        <w:rPr>
          <w:rStyle w:val="normaltextrun"/>
          <w:rFonts w:asciiTheme="minorHAnsi" w:hAnsiTheme="minorHAnsi" w:cstheme="minorHAnsi"/>
          <w:b/>
          <w:bCs/>
          <w:sz w:val="22"/>
          <w:szCs w:val="22"/>
        </w:rPr>
        <w:t>Curators</w:t>
      </w:r>
      <w:proofErr w:type="spellEnd"/>
      <w:r w:rsidR="00BE43A7" w:rsidRPr="009F70F6">
        <w:rPr>
          <w:rStyle w:val="normaltextrun"/>
          <w:rFonts w:asciiTheme="minorHAnsi" w:hAnsiTheme="minorHAnsi" w:cstheme="minorHAnsi"/>
          <w:b/>
          <w:bCs/>
          <w:sz w:val="22"/>
          <w:szCs w:val="22"/>
        </w:rPr>
        <w:t>: </w:t>
      </w:r>
      <w:r w:rsidR="00BE43A7" w:rsidRPr="009F70F6">
        <w:rPr>
          <w:rStyle w:val="normaltextrun"/>
          <w:rFonts w:asciiTheme="minorHAnsi" w:hAnsiTheme="minorHAnsi" w:cstheme="minorHAnsi"/>
          <w:sz w:val="22"/>
          <w:szCs w:val="22"/>
        </w:rPr>
        <w:t>Marta Bacewicz, Jarosław Trybuś </w:t>
      </w:r>
      <w:r w:rsidR="00BE43A7" w:rsidRPr="009F70F6">
        <w:rPr>
          <w:rStyle w:val="eop"/>
          <w:rFonts w:asciiTheme="minorHAnsi" w:hAnsiTheme="minorHAnsi" w:cstheme="minorHAnsi"/>
          <w:sz w:val="22"/>
          <w:szCs w:val="22"/>
        </w:rPr>
        <w:t> </w:t>
      </w:r>
    </w:p>
    <w:p w14:paraId="18F6CF73" w14:textId="29A73809" w:rsidR="00BE43A7" w:rsidRPr="009F70F6" w:rsidRDefault="001F7F72" w:rsidP="00BE43A7">
      <w:pPr>
        <w:pStyle w:val="paragraph"/>
        <w:spacing w:before="0" w:beforeAutospacing="0" w:after="0" w:afterAutospacing="0"/>
        <w:textAlignment w:val="baseline"/>
        <w:rPr>
          <w:rFonts w:asciiTheme="minorHAnsi" w:hAnsiTheme="minorHAnsi" w:cstheme="minorHAnsi"/>
          <w:sz w:val="22"/>
          <w:szCs w:val="22"/>
        </w:rPr>
      </w:pPr>
      <w:proofErr w:type="spellStart"/>
      <w:r w:rsidRPr="001F7F72">
        <w:rPr>
          <w:rStyle w:val="normaltextrun"/>
          <w:rFonts w:asciiTheme="minorHAnsi" w:hAnsiTheme="minorHAnsi" w:cstheme="minorHAnsi"/>
          <w:b/>
          <w:bCs/>
          <w:sz w:val="22"/>
          <w:szCs w:val="22"/>
        </w:rPr>
        <w:t>Graphic</w:t>
      </w:r>
      <w:proofErr w:type="spellEnd"/>
      <w:r w:rsidRPr="001F7F72">
        <w:rPr>
          <w:rStyle w:val="normaltextrun"/>
          <w:rFonts w:asciiTheme="minorHAnsi" w:hAnsiTheme="minorHAnsi" w:cstheme="minorHAnsi"/>
          <w:b/>
          <w:bCs/>
          <w:sz w:val="22"/>
          <w:szCs w:val="22"/>
        </w:rPr>
        <w:t xml:space="preserve"> design</w:t>
      </w:r>
      <w:r w:rsidR="00BE43A7" w:rsidRPr="009F70F6">
        <w:rPr>
          <w:rStyle w:val="normaltextrun"/>
          <w:rFonts w:asciiTheme="minorHAnsi" w:hAnsiTheme="minorHAnsi" w:cstheme="minorHAnsi"/>
          <w:b/>
          <w:bCs/>
          <w:sz w:val="22"/>
          <w:szCs w:val="22"/>
        </w:rPr>
        <w:t>:</w:t>
      </w:r>
      <w:r w:rsidR="00BE43A7" w:rsidRPr="009F70F6">
        <w:rPr>
          <w:rStyle w:val="normaltextrun"/>
          <w:rFonts w:asciiTheme="minorHAnsi" w:hAnsiTheme="minorHAnsi" w:cstheme="minorHAnsi"/>
          <w:sz w:val="22"/>
          <w:szCs w:val="22"/>
        </w:rPr>
        <w:t> Jakub de Barbaro </w:t>
      </w:r>
      <w:r w:rsidR="00BE43A7" w:rsidRPr="009F70F6">
        <w:rPr>
          <w:rStyle w:val="eop"/>
          <w:rFonts w:asciiTheme="minorHAnsi" w:hAnsiTheme="minorHAnsi" w:cstheme="minorHAnsi"/>
          <w:sz w:val="22"/>
          <w:szCs w:val="22"/>
        </w:rPr>
        <w:t> </w:t>
      </w:r>
    </w:p>
    <w:p w14:paraId="4F813EBA" w14:textId="0F1D84AB" w:rsidR="00BE43A7" w:rsidRPr="009F70F6" w:rsidRDefault="001F7F72" w:rsidP="00BE43A7">
      <w:pPr>
        <w:pStyle w:val="paragraph"/>
        <w:spacing w:before="0" w:beforeAutospacing="0" w:after="0" w:afterAutospacing="0"/>
        <w:textAlignment w:val="baseline"/>
        <w:rPr>
          <w:rFonts w:asciiTheme="minorHAnsi" w:hAnsiTheme="minorHAnsi" w:cstheme="minorHAnsi"/>
          <w:sz w:val="22"/>
          <w:szCs w:val="22"/>
        </w:rPr>
      </w:pPr>
      <w:r w:rsidRPr="001F7F72">
        <w:rPr>
          <w:rStyle w:val="normaltextrun"/>
          <w:rFonts w:asciiTheme="minorHAnsi" w:hAnsiTheme="minorHAnsi" w:cstheme="minorHAnsi"/>
          <w:b/>
          <w:bCs/>
          <w:sz w:val="22"/>
          <w:szCs w:val="22"/>
        </w:rPr>
        <w:t>Production</w:t>
      </w:r>
      <w:r w:rsidR="00BE43A7" w:rsidRPr="009F70F6">
        <w:rPr>
          <w:rStyle w:val="normaltextrun"/>
          <w:rFonts w:asciiTheme="minorHAnsi" w:hAnsiTheme="minorHAnsi" w:cstheme="minorHAnsi"/>
          <w:b/>
          <w:bCs/>
          <w:sz w:val="22"/>
          <w:szCs w:val="22"/>
        </w:rPr>
        <w:t>:</w:t>
      </w:r>
      <w:r w:rsidR="00BE43A7" w:rsidRPr="009F70F6">
        <w:rPr>
          <w:rStyle w:val="normaltextrun"/>
          <w:rFonts w:asciiTheme="minorHAnsi" w:hAnsiTheme="minorHAnsi" w:cstheme="minorHAnsi"/>
          <w:sz w:val="22"/>
          <w:szCs w:val="22"/>
        </w:rPr>
        <w:t> Natalia </w:t>
      </w:r>
      <w:r w:rsidR="00BE43A7" w:rsidRPr="009F70F6">
        <w:rPr>
          <w:rStyle w:val="spellingerror"/>
          <w:rFonts w:asciiTheme="minorHAnsi" w:hAnsiTheme="minorHAnsi" w:cstheme="minorHAnsi"/>
          <w:sz w:val="22"/>
          <w:szCs w:val="22"/>
        </w:rPr>
        <w:t>Daca</w:t>
      </w:r>
      <w:r w:rsidR="00BE43A7" w:rsidRPr="009F70F6">
        <w:rPr>
          <w:rStyle w:val="normaltextrun"/>
          <w:rFonts w:asciiTheme="minorHAnsi" w:hAnsiTheme="minorHAnsi" w:cstheme="minorHAnsi"/>
          <w:sz w:val="22"/>
          <w:szCs w:val="22"/>
        </w:rPr>
        <w:t>, Nina Dobaczewska, Joanna </w:t>
      </w:r>
      <w:r w:rsidR="00BE43A7" w:rsidRPr="009F70F6">
        <w:rPr>
          <w:rStyle w:val="spellingerror"/>
          <w:rFonts w:asciiTheme="minorHAnsi" w:hAnsiTheme="minorHAnsi" w:cstheme="minorHAnsi"/>
          <w:sz w:val="22"/>
          <w:szCs w:val="22"/>
        </w:rPr>
        <w:t>Trytek</w:t>
      </w:r>
      <w:r w:rsidR="00BE43A7" w:rsidRPr="009F70F6">
        <w:rPr>
          <w:rStyle w:val="normaltextrun"/>
          <w:rFonts w:asciiTheme="minorHAnsi" w:hAnsiTheme="minorHAnsi" w:cstheme="minorHAnsi"/>
          <w:sz w:val="22"/>
          <w:szCs w:val="22"/>
        </w:rPr>
        <w:t>, Maciej </w:t>
      </w:r>
      <w:r w:rsidR="00BE43A7" w:rsidRPr="009F70F6">
        <w:rPr>
          <w:rStyle w:val="spellingerror"/>
          <w:rFonts w:asciiTheme="minorHAnsi" w:hAnsiTheme="minorHAnsi" w:cstheme="minorHAnsi"/>
          <w:sz w:val="22"/>
          <w:szCs w:val="22"/>
        </w:rPr>
        <w:t>Walczyna</w:t>
      </w:r>
      <w:r w:rsidR="00BE43A7" w:rsidRPr="009F70F6">
        <w:rPr>
          <w:rStyle w:val="normaltextrun"/>
          <w:rFonts w:asciiTheme="minorHAnsi" w:hAnsiTheme="minorHAnsi" w:cstheme="minorHAnsi"/>
          <w:sz w:val="22"/>
          <w:szCs w:val="22"/>
        </w:rPr>
        <w:t> </w:t>
      </w:r>
      <w:r w:rsidR="00BE43A7" w:rsidRPr="009F70F6">
        <w:rPr>
          <w:rStyle w:val="eop"/>
          <w:rFonts w:asciiTheme="minorHAnsi" w:hAnsiTheme="minorHAnsi" w:cstheme="minorHAnsi"/>
          <w:sz w:val="22"/>
          <w:szCs w:val="22"/>
        </w:rPr>
        <w:t> </w:t>
      </w:r>
    </w:p>
    <w:p w14:paraId="2C503825" w14:textId="77777777" w:rsidR="00BE43A7" w:rsidRPr="009F70F6" w:rsidRDefault="00BE43A7" w:rsidP="00BE43A7">
      <w:pPr>
        <w:pStyle w:val="paragraph"/>
        <w:spacing w:before="0" w:beforeAutospacing="0" w:after="0" w:afterAutospacing="0"/>
        <w:textAlignment w:val="baseline"/>
        <w:rPr>
          <w:rFonts w:asciiTheme="minorHAnsi" w:hAnsiTheme="minorHAnsi" w:cstheme="minorHAnsi"/>
          <w:sz w:val="22"/>
          <w:szCs w:val="22"/>
        </w:rPr>
      </w:pPr>
      <w:r w:rsidRPr="009F70F6">
        <w:rPr>
          <w:rStyle w:val="normaltextrun"/>
          <w:rFonts w:asciiTheme="minorHAnsi" w:hAnsiTheme="minorHAnsi" w:cstheme="minorHAnsi"/>
          <w:sz w:val="22"/>
          <w:szCs w:val="22"/>
        </w:rPr>
        <w:t> </w:t>
      </w:r>
      <w:r w:rsidRPr="009F70F6">
        <w:rPr>
          <w:rStyle w:val="eop"/>
          <w:rFonts w:asciiTheme="minorHAnsi" w:hAnsiTheme="minorHAnsi" w:cstheme="minorHAnsi"/>
          <w:sz w:val="22"/>
          <w:szCs w:val="22"/>
        </w:rPr>
        <w:t> </w:t>
      </w:r>
    </w:p>
    <w:p w14:paraId="1C869D5D" w14:textId="7A774DF6" w:rsidR="00BE43A7" w:rsidRPr="000421CD" w:rsidRDefault="001F7F72" w:rsidP="00BE43A7">
      <w:pPr>
        <w:pStyle w:val="paragraph"/>
        <w:spacing w:before="0" w:beforeAutospacing="0" w:after="0" w:afterAutospacing="0"/>
        <w:textAlignment w:val="baseline"/>
        <w:rPr>
          <w:rFonts w:asciiTheme="minorHAnsi" w:hAnsiTheme="minorHAnsi" w:cstheme="minorHAnsi"/>
          <w:sz w:val="22"/>
          <w:szCs w:val="22"/>
          <w:lang w:val="en-US"/>
        </w:rPr>
      </w:pPr>
      <w:r w:rsidRPr="000421CD">
        <w:rPr>
          <w:rStyle w:val="normaltextrun"/>
          <w:rFonts w:asciiTheme="minorHAnsi" w:hAnsiTheme="minorHAnsi" w:cstheme="minorHAnsi"/>
          <w:b/>
          <w:bCs/>
          <w:sz w:val="22"/>
          <w:szCs w:val="22"/>
          <w:lang w:val="en-US"/>
        </w:rPr>
        <w:t>Model and exhibition contractor</w:t>
      </w:r>
      <w:r w:rsidR="00BE43A7" w:rsidRPr="000421CD">
        <w:rPr>
          <w:rStyle w:val="normaltextrun"/>
          <w:rFonts w:asciiTheme="minorHAnsi" w:hAnsiTheme="minorHAnsi" w:cstheme="minorHAnsi"/>
          <w:b/>
          <w:bCs/>
          <w:sz w:val="22"/>
          <w:szCs w:val="22"/>
          <w:lang w:val="en-US"/>
        </w:rPr>
        <w:t>:</w:t>
      </w:r>
      <w:r w:rsidR="00BE43A7" w:rsidRPr="000421CD">
        <w:rPr>
          <w:rStyle w:val="normaltextrun"/>
          <w:rFonts w:asciiTheme="minorHAnsi" w:hAnsiTheme="minorHAnsi" w:cstheme="minorHAnsi"/>
          <w:sz w:val="22"/>
          <w:szCs w:val="22"/>
          <w:lang w:val="en-US"/>
        </w:rPr>
        <w:t> </w:t>
      </w:r>
      <w:proofErr w:type="spellStart"/>
      <w:r w:rsidR="00BE43A7" w:rsidRPr="000421CD">
        <w:rPr>
          <w:rStyle w:val="normaltextrun"/>
          <w:rFonts w:asciiTheme="minorHAnsi" w:hAnsiTheme="minorHAnsi" w:cstheme="minorHAnsi"/>
          <w:sz w:val="22"/>
          <w:szCs w:val="22"/>
          <w:lang w:val="en-US"/>
        </w:rPr>
        <w:t>Pracownia</w:t>
      </w:r>
      <w:proofErr w:type="spellEnd"/>
      <w:r w:rsidR="00BE43A7" w:rsidRPr="000421CD">
        <w:rPr>
          <w:rStyle w:val="normaltextrun"/>
          <w:rFonts w:asciiTheme="minorHAnsi" w:hAnsiTheme="minorHAnsi" w:cstheme="minorHAnsi"/>
          <w:sz w:val="22"/>
          <w:szCs w:val="22"/>
          <w:lang w:val="en-US"/>
        </w:rPr>
        <w:t xml:space="preserve"> </w:t>
      </w:r>
      <w:proofErr w:type="spellStart"/>
      <w:r w:rsidR="00BE43A7" w:rsidRPr="000421CD">
        <w:rPr>
          <w:rStyle w:val="normaltextrun"/>
          <w:rFonts w:asciiTheme="minorHAnsi" w:hAnsiTheme="minorHAnsi" w:cstheme="minorHAnsi"/>
          <w:sz w:val="22"/>
          <w:szCs w:val="22"/>
          <w:lang w:val="en-US"/>
        </w:rPr>
        <w:t>Tryktrak</w:t>
      </w:r>
      <w:proofErr w:type="spellEnd"/>
      <w:r w:rsidR="00BE43A7" w:rsidRPr="000421CD">
        <w:rPr>
          <w:rStyle w:val="normaltextrun"/>
          <w:rFonts w:asciiTheme="minorHAnsi" w:hAnsiTheme="minorHAnsi" w:cstheme="minorHAnsi"/>
          <w:sz w:val="22"/>
          <w:szCs w:val="22"/>
          <w:lang w:val="en-US"/>
        </w:rPr>
        <w:t> </w:t>
      </w:r>
      <w:r w:rsidR="00BE43A7" w:rsidRPr="000421CD">
        <w:rPr>
          <w:rStyle w:val="eop"/>
          <w:rFonts w:asciiTheme="minorHAnsi" w:hAnsiTheme="minorHAnsi" w:cstheme="minorHAnsi"/>
          <w:sz w:val="22"/>
          <w:szCs w:val="22"/>
          <w:lang w:val="en-US"/>
        </w:rPr>
        <w:t> </w:t>
      </w:r>
    </w:p>
    <w:p w14:paraId="734FBBEB" w14:textId="77777777" w:rsidR="00BE43A7" w:rsidRPr="000421CD" w:rsidRDefault="00BE43A7" w:rsidP="00BE43A7">
      <w:pPr>
        <w:pStyle w:val="paragraph"/>
        <w:spacing w:before="0" w:beforeAutospacing="0" w:after="0" w:afterAutospacing="0"/>
        <w:textAlignment w:val="baseline"/>
        <w:rPr>
          <w:rFonts w:asciiTheme="minorHAnsi" w:hAnsiTheme="minorHAnsi" w:cstheme="minorHAnsi"/>
          <w:sz w:val="22"/>
          <w:szCs w:val="22"/>
          <w:lang w:val="en-US"/>
        </w:rPr>
      </w:pPr>
      <w:r w:rsidRPr="000421CD">
        <w:rPr>
          <w:rStyle w:val="normaltextrun"/>
          <w:rFonts w:asciiTheme="minorHAnsi" w:hAnsiTheme="minorHAnsi" w:cstheme="minorHAnsi"/>
          <w:sz w:val="22"/>
          <w:szCs w:val="22"/>
          <w:lang w:val="en-US"/>
        </w:rPr>
        <w:t> </w:t>
      </w:r>
      <w:r w:rsidRPr="000421CD">
        <w:rPr>
          <w:rStyle w:val="eop"/>
          <w:rFonts w:asciiTheme="minorHAnsi" w:hAnsiTheme="minorHAnsi" w:cstheme="minorHAnsi"/>
          <w:sz w:val="22"/>
          <w:szCs w:val="22"/>
          <w:lang w:val="en-US"/>
        </w:rPr>
        <w:t> </w:t>
      </w:r>
    </w:p>
    <w:p w14:paraId="54E91CFB" w14:textId="52176679" w:rsidR="00BE43A7" w:rsidRPr="000421CD" w:rsidRDefault="001F7F72" w:rsidP="00BE43A7">
      <w:pPr>
        <w:pStyle w:val="paragraph"/>
        <w:spacing w:before="0" w:beforeAutospacing="0" w:after="0" w:afterAutospacing="0"/>
        <w:textAlignment w:val="baseline"/>
        <w:rPr>
          <w:rFonts w:asciiTheme="minorHAnsi" w:hAnsiTheme="minorHAnsi" w:cstheme="minorHAnsi"/>
          <w:sz w:val="22"/>
          <w:szCs w:val="22"/>
          <w:lang w:val="en-US"/>
        </w:rPr>
      </w:pPr>
      <w:r w:rsidRPr="000421CD">
        <w:rPr>
          <w:rStyle w:val="normaltextrun"/>
          <w:rFonts w:asciiTheme="minorHAnsi" w:hAnsiTheme="minorHAnsi" w:cstheme="minorHAnsi"/>
          <w:b/>
          <w:bCs/>
          <w:sz w:val="22"/>
          <w:szCs w:val="22"/>
          <w:lang w:val="en-US"/>
        </w:rPr>
        <w:t>Video</w:t>
      </w:r>
      <w:r w:rsidR="00BE43A7" w:rsidRPr="000421CD">
        <w:rPr>
          <w:rStyle w:val="normaltextrun"/>
          <w:rFonts w:asciiTheme="minorHAnsi" w:hAnsiTheme="minorHAnsi" w:cstheme="minorHAnsi"/>
          <w:b/>
          <w:bCs/>
          <w:sz w:val="22"/>
          <w:szCs w:val="22"/>
          <w:lang w:val="en-US"/>
        </w:rPr>
        <w:t>:</w:t>
      </w:r>
      <w:r w:rsidR="00BE43A7" w:rsidRPr="000421CD">
        <w:rPr>
          <w:rStyle w:val="normaltextrun"/>
          <w:rFonts w:asciiTheme="minorHAnsi" w:hAnsiTheme="minorHAnsi" w:cstheme="minorHAnsi"/>
          <w:sz w:val="22"/>
          <w:szCs w:val="22"/>
          <w:lang w:val="en-US"/>
        </w:rPr>
        <w:t> </w:t>
      </w:r>
      <w:r w:rsidR="00BE43A7" w:rsidRPr="000421CD">
        <w:rPr>
          <w:rStyle w:val="eop"/>
          <w:rFonts w:asciiTheme="minorHAnsi" w:hAnsiTheme="minorHAnsi" w:cstheme="minorHAnsi"/>
          <w:sz w:val="22"/>
          <w:szCs w:val="22"/>
          <w:lang w:val="en-US"/>
        </w:rPr>
        <w:t> </w:t>
      </w:r>
    </w:p>
    <w:p w14:paraId="0E09B7B5" w14:textId="121DAFE6" w:rsidR="00BE43A7" w:rsidRPr="000421CD" w:rsidRDefault="00BE43A7" w:rsidP="00BE43A7">
      <w:pPr>
        <w:pStyle w:val="paragraph"/>
        <w:spacing w:before="0" w:beforeAutospacing="0" w:after="0" w:afterAutospacing="0"/>
        <w:textAlignment w:val="baseline"/>
        <w:rPr>
          <w:rFonts w:asciiTheme="minorHAnsi" w:hAnsiTheme="minorHAnsi" w:cstheme="minorHAnsi"/>
          <w:sz w:val="22"/>
          <w:szCs w:val="22"/>
          <w:lang w:val="en-US"/>
        </w:rPr>
      </w:pPr>
      <w:proofErr w:type="spellStart"/>
      <w:r w:rsidRPr="000421CD">
        <w:rPr>
          <w:rStyle w:val="spellingerror"/>
          <w:rFonts w:asciiTheme="minorHAnsi" w:hAnsiTheme="minorHAnsi" w:cstheme="minorHAnsi"/>
          <w:sz w:val="22"/>
          <w:szCs w:val="22"/>
          <w:lang w:val="en-US"/>
        </w:rPr>
        <w:t>Lele</w:t>
      </w:r>
      <w:proofErr w:type="spellEnd"/>
      <w:r w:rsidRPr="000421CD">
        <w:rPr>
          <w:rStyle w:val="normaltextrun"/>
          <w:rFonts w:asciiTheme="minorHAnsi" w:hAnsiTheme="minorHAnsi" w:cstheme="minorHAnsi"/>
          <w:sz w:val="22"/>
          <w:szCs w:val="22"/>
          <w:lang w:val="en-US"/>
        </w:rPr>
        <w:t> </w:t>
      </w:r>
      <w:proofErr w:type="spellStart"/>
      <w:r w:rsidRPr="000421CD">
        <w:rPr>
          <w:rStyle w:val="spellingerror"/>
          <w:rFonts w:asciiTheme="minorHAnsi" w:hAnsiTheme="minorHAnsi" w:cstheme="minorHAnsi"/>
          <w:sz w:val="22"/>
          <w:szCs w:val="22"/>
          <w:lang w:val="en-US"/>
        </w:rPr>
        <w:t>Crossmedia</w:t>
      </w:r>
      <w:proofErr w:type="spellEnd"/>
      <w:r w:rsidRPr="000421CD">
        <w:rPr>
          <w:rStyle w:val="normaltextrun"/>
          <w:rFonts w:asciiTheme="minorHAnsi" w:hAnsiTheme="minorHAnsi" w:cstheme="minorHAnsi"/>
          <w:sz w:val="22"/>
          <w:szCs w:val="22"/>
          <w:lang w:val="en-US"/>
        </w:rPr>
        <w:t> </w:t>
      </w:r>
      <w:r w:rsidRPr="000421CD">
        <w:rPr>
          <w:rStyle w:val="spellingerror"/>
          <w:rFonts w:asciiTheme="minorHAnsi" w:hAnsiTheme="minorHAnsi" w:cstheme="minorHAnsi"/>
          <w:sz w:val="22"/>
          <w:szCs w:val="22"/>
          <w:lang w:val="en-US"/>
        </w:rPr>
        <w:t>Production</w:t>
      </w:r>
      <w:r w:rsidRPr="000421CD">
        <w:rPr>
          <w:rStyle w:val="normaltextrun"/>
          <w:rFonts w:asciiTheme="minorHAnsi" w:hAnsiTheme="minorHAnsi" w:cstheme="minorHAnsi"/>
          <w:sz w:val="22"/>
          <w:szCs w:val="22"/>
          <w:lang w:val="en-US"/>
        </w:rPr>
        <w:t> (</w:t>
      </w:r>
      <w:r w:rsidR="001F7F72" w:rsidRPr="000421CD">
        <w:rPr>
          <w:rStyle w:val="normaltextrun"/>
          <w:rFonts w:asciiTheme="minorHAnsi" w:hAnsiTheme="minorHAnsi" w:cstheme="minorHAnsi"/>
          <w:sz w:val="22"/>
          <w:szCs w:val="22"/>
          <w:lang w:val="en-US"/>
        </w:rPr>
        <w:t>making of the acoustic model</w:t>
      </w:r>
      <w:r w:rsidRPr="000421CD">
        <w:rPr>
          <w:rStyle w:val="normaltextrun"/>
          <w:rFonts w:asciiTheme="minorHAnsi" w:hAnsiTheme="minorHAnsi" w:cstheme="minorHAnsi"/>
          <w:sz w:val="22"/>
          <w:szCs w:val="22"/>
          <w:lang w:val="en-US"/>
        </w:rPr>
        <w:t>) </w:t>
      </w:r>
      <w:r w:rsidRPr="000421CD">
        <w:rPr>
          <w:rStyle w:val="eop"/>
          <w:rFonts w:asciiTheme="minorHAnsi" w:hAnsiTheme="minorHAnsi" w:cstheme="minorHAnsi"/>
          <w:sz w:val="22"/>
          <w:szCs w:val="22"/>
          <w:lang w:val="en-US"/>
        </w:rPr>
        <w:t> </w:t>
      </w:r>
    </w:p>
    <w:p w14:paraId="25D94B29" w14:textId="75CD0FEC" w:rsidR="00BE43A7" w:rsidRPr="000421CD" w:rsidRDefault="00BE43A7" w:rsidP="00BE43A7">
      <w:pPr>
        <w:pStyle w:val="paragraph"/>
        <w:spacing w:before="0" w:beforeAutospacing="0" w:after="0" w:afterAutospacing="0"/>
        <w:textAlignment w:val="baseline"/>
        <w:rPr>
          <w:rFonts w:asciiTheme="minorHAnsi" w:hAnsiTheme="minorHAnsi" w:cstheme="minorHAnsi"/>
          <w:sz w:val="22"/>
          <w:szCs w:val="22"/>
          <w:lang w:val="en-US"/>
        </w:rPr>
      </w:pPr>
      <w:r w:rsidRPr="000421CD">
        <w:rPr>
          <w:rStyle w:val="normaltextrun"/>
          <w:rFonts w:asciiTheme="minorHAnsi" w:hAnsiTheme="minorHAnsi" w:cstheme="minorHAnsi"/>
          <w:sz w:val="22"/>
          <w:szCs w:val="22"/>
          <w:lang w:val="en-US"/>
        </w:rPr>
        <w:t>Grzegorz Mart </w:t>
      </w:r>
      <w:r w:rsidRPr="000421CD">
        <w:rPr>
          <w:rStyle w:val="spellingerror"/>
          <w:rFonts w:asciiTheme="minorHAnsi" w:hAnsiTheme="minorHAnsi" w:cstheme="minorHAnsi"/>
          <w:sz w:val="22"/>
          <w:szCs w:val="22"/>
          <w:lang w:val="en-US"/>
        </w:rPr>
        <w:t>Doc</w:t>
      </w:r>
      <w:r w:rsidRPr="000421CD">
        <w:rPr>
          <w:rStyle w:val="normaltextrun"/>
          <w:rFonts w:asciiTheme="minorHAnsi" w:hAnsiTheme="minorHAnsi" w:cstheme="minorHAnsi"/>
          <w:sz w:val="22"/>
          <w:szCs w:val="22"/>
          <w:lang w:val="en-US"/>
        </w:rPr>
        <w:t> (</w:t>
      </w:r>
      <w:r w:rsidR="001F7F72" w:rsidRPr="000421CD">
        <w:rPr>
          <w:rStyle w:val="normaltextrun"/>
          <w:rFonts w:asciiTheme="minorHAnsi" w:hAnsiTheme="minorHAnsi" w:cstheme="minorHAnsi"/>
          <w:sz w:val="22"/>
          <w:szCs w:val="22"/>
          <w:lang w:val="en-US"/>
        </w:rPr>
        <w:t>Concerts in scale</w:t>
      </w:r>
      <w:r w:rsidRPr="000421CD">
        <w:rPr>
          <w:rStyle w:val="normaltextrun"/>
          <w:rFonts w:asciiTheme="minorHAnsi" w:hAnsiTheme="minorHAnsi" w:cstheme="minorHAnsi"/>
          <w:sz w:val="22"/>
          <w:szCs w:val="22"/>
          <w:lang w:val="en-US"/>
        </w:rPr>
        <w:t>) </w:t>
      </w:r>
      <w:r w:rsidRPr="000421CD">
        <w:rPr>
          <w:rStyle w:val="eop"/>
          <w:rFonts w:asciiTheme="minorHAnsi" w:hAnsiTheme="minorHAnsi" w:cstheme="minorHAnsi"/>
          <w:sz w:val="22"/>
          <w:szCs w:val="22"/>
          <w:lang w:val="en-US"/>
        </w:rPr>
        <w:t> </w:t>
      </w:r>
    </w:p>
    <w:p w14:paraId="1C252469" w14:textId="77777777" w:rsidR="00BE43A7" w:rsidRPr="000421CD" w:rsidRDefault="00BE43A7" w:rsidP="00BE43A7">
      <w:pPr>
        <w:pStyle w:val="paragraph"/>
        <w:spacing w:before="0" w:beforeAutospacing="0" w:after="0" w:afterAutospacing="0"/>
        <w:textAlignment w:val="baseline"/>
        <w:rPr>
          <w:rFonts w:asciiTheme="minorHAnsi" w:hAnsiTheme="minorHAnsi" w:cstheme="minorHAnsi"/>
          <w:sz w:val="22"/>
          <w:szCs w:val="22"/>
          <w:lang w:val="en-US"/>
        </w:rPr>
      </w:pPr>
      <w:r w:rsidRPr="000421CD">
        <w:rPr>
          <w:rStyle w:val="normaltextrun"/>
          <w:rFonts w:asciiTheme="minorHAnsi" w:hAnsiTheme="minorHAnsi" w:cstheme="minorHAnsi"/>
          <w:sz w:val="22"/>
          <w:szCs w:val="22"/>
          <w:lang w:val="en-US"/>
        </w:rPr>
        <w:t> </w:t>
      </w:r>
      <w:r w:rsidRPr="000421CD">
        <w:rPr>
          <w:rStyle w:val="eop"/>
          <w:rFonts w:asciiTheme="minorHAnsi" w:hAnsiTheme="minorHAnsi" w:cstheme="minorHAnsi"/>
          <w:sz w:val="22"/>
          <w:szCs w:val="22"/>
          <w:lang w:val="en-US"/>
        </w:rPr>
        <w:t> </w:t>
      </w:r>
    </w:p>
    <w:p w14:paraId="57F292AE" w14:textId="4DF6DF43" w:rsidR="00BE43A7" w:rsidRPr="000421CD" w:rsidRDefault="001F7F72" w:rsidP="00BE43A7">
      <w:pPr>
        <w:pStyle w:val="paragraph"/>
        <w:spacing w:before="0" w:beforeAutospacing="0" w:after="0" w:afterAutospacing="0"/>
        <w:textAlignment w:val="baseline"/>
        <w:rPr>
          <w:rFonts w:asciiTheme="minorHAnsi" w:hAnsiTheme="minorHAnsi" w:cstheme="minorHAnsi"/>
          <w:sz w:val="22"/>
          <w:szCs w:val="22"/>
          <w:lang w:val="en-US"/>
        </w:rPr>
      </w:pPr>
      <w:r w:rsidRPr="000421CD">
        <w:rPr>
          <w:rStyle w:val="spellingerror"/>
          <w:rFonts w:asciiTheme="minorHAnsi" w:hAnsiTheme="minorHAnsi" w:cstheme="minorHAnsi"/>
          <w:b/>
          <w:bCs/>
          <w:sz w:val="22"/>
          <w:szCs w:val="22"/>
          <w:lang w:val="en-US"/>
        </w:rPr>
        <w:t>Design of Sinfonia Varsovia’s new home</w:t>
      </w:r>
      <w:r w:rsidR="00BE43A7" w:rsidRPr="000421CD">
        <w:rPr>
          <w:rStyle w:val="normaltextrun"/>
          <w:rFonts w:asciiTheme="minorHAnsi" w:hAnsiTheme="minorHAnsi" w:cstheme="minorHAnsi"/>
          <w:b/>
          <w:bCs/>
          <w:sz w:val="22"/>
          <w:szCs w:val="22"/>
          <w:lang w:val="en-US"/>
        </w:rPr>
        <w:t>: </w:t>
      </w:r>
      <w:r w:rsidR="00BE43A7" w:rsidRPr="000421CD">
        <w:rPr>
          <w:rStyle w:val="normaltextrun"/>
          <w:rFonts w:asciiTheme="minorHAnsi" w:hAnsiTheme="minorHAnsi" w:cstheme="minorHAnsi"/>
          <w:sz w:val="22"/>
          <w:szCs w:val="22"/>
          <w:lang w:val="en-US"/>
        </w:rPr>
        <w:t> </w:t>
      </w:r>
      <w:r w:rsidR="00BE43A7" w:rsidRPr="000421CD">
        <w:rPr>
          <w:rStyle w:val="eop"/>
          <w:rFonts w:asciiTheme="minorHAnsi" w:hAnsiTheme="minorHAnsi" w:cstheme="minorHAnsi"/>
          <w:sz w:val="22"/>
          <w:szCs w:val="22"/>
          <w:lang w:val="en-US"/>
        </w:rPr>
        <w:t> </w:t>
      </w:r>
    </w:p>
    <w:p w14:paraId="0FF20271" w14:textId="1D5C135C" w:rsidR="00BE43A7" w:rsidRPr="000421CD" w:rsidRDefault="00BE43A7" w:rsidP="25049E92">
      <w:pPr>
        <w:pStyle w:val="paragraph"/>
        <w:spacing w:before="0" w:beforeAutospacing="0" w:after="0" w:afterAutospacing="0"/>
        <w:textAlignment w:val="baseline"/>
        <w:rPr>
          <w:rStyle w:val="eop"/>
          <w:rFonts w:asciiTheme="minorHAnsi" w:hAnsiTheme="minorHAnsi" w:cstheme="minorHAnsi"/>
          <w:sz w:val="22"/>
          <w:szCs w:val="22"/>
          <w:lang w:val="en-US"/>
        </w:rPr>
      </w:pPr>
      <w:r w:rsidRPr="000421CD">
        <w:rPr>
          <w:rStyle w:val="normaltextrun"/>
          <w:rFonts w:asciiTheme="minorHAnsi" w:hAnsiTheme="minorHAnsi" w:cstheme="minorHAnsi"/>
          <w:sz w:val="22"/>
          <w:szCs w:val="22"/>
          <w:lang w:val="en-US"/>
        </w:rPr>
        <w:t>Atelier Thomas </w:t>
      </w:r>
      <w:proofErr w:type="spellStart"/>
      <w:r w:rsidRPr="000421CD">
        <w:rPr>
          <w:rStyle w:val="spellingerror"/>
          <w:rFonts w:asciiTheme="minorHAnsi" w:hAnsiTheme="minorHAnsi" w:cstheme="minorHAnsi"/>
          <w:sz w:val="22"/>
          <w:szCs w:val="22"/>
          <w:lang w:val="en-US"/>
        </w:rPr>
        <w:t>Pucher</w:t>
      </w:r>
      <w:proofErr w:type="spellEnd"/>
      <w:r w:rsidRPr="000421CD">
        <w:rPr>
          <w:rStyle w:val="normaltextrun"/>
          <w:rFonts w:asciiTheme="minorHAnsi" w:hAnsiTheme="minorHAnsi" w:cstheme="minorHAnsi"/>
          <w:sz w:val="22"/>
          <w:szCs w:val="22"/>
          <w:lang w:val="en-US"/>
        </w:rPr>
        <w:t> ZT GmbH </w:t>
      </w:r>
      <w:r w:rsidR="001F7F72" w:rsidRPr="000421CD">
        <w:rPr>
          <w:rStyle w:val="normaltextrun"/>
          <w:rFonts w:asciiTheme="minorHAnsi" w:hAnsiTheme="minorHAnsi" w:cstheme="minorHAnsi"/>
          <w:sz w:val="22"/>
          <w:szCs w:val="22"/>
          <w:lang w:val="en-US"/>
        </w:rPr>
        <w:t>–</w:t>
      </w:r>
      <w:r w:rsidR="3E2223D0" w:rsidRPr="000421CD">
        <w:rPr>
          <w:rStyle w:val="normaltextrun"/>
          <w:rFonts w:asciiTheme="minorHAnsi" w:hAnsiTheme="minorHAnsi" w:cstheme="minorHAnsi"/>
          <w:sz w:val="22"/>
          <w:szCs w:val="22"/>
          <w:lang w:val="en-US"/>
        </w:rPr>
        <w:t xml:space="preserve"> </w:t>
      </w:r>
      <w:r w:rsidR="001F7F72" w:rsidRPr="000421CD">
        <w:rPr>
          <w:rStyle w:val="eop"/>
          <w:rFonts w:asciiTheme="minorHAnsi" w:hAnsiTheme="minorHAnsi" w:cstheme="minorHAnsi"/>
          <w:sz w:val="22"/>
          <w:szCs w:val="22"/>
          <w:lang w:val="en-US"/>
        </w:rPr>
        <w:t>main designer</w:t>
      </w:r>
    </w:p>
    <w:p w14:paraId="52546BBC" w14:textId="77777777" w:rsidR="00BE43A7" w:rsidRPr="009F70F6" w:rsidRDefault="00BE43A7" w:rsidP="00BE43A7">
      <w:pPr>
        <w:pStyle w:val="paragraph"/>
        <w:spacing w:before="0" w:beforeAutospacing="0" w:after="0" w:afterAutospacing="0"/>
        <w:textAlignment w:val="baseline"/>
        <w:rPr>
          <w:rFonts w:asciiTheme="minorHAnsi" w:hAnsiTheme="minorHAnsi" w:cstheme="minorHAnsi"/>
          <w:sz w:val="22"/>
          <w:szCs w:val="22"/>
        </w:rPr>
      </w:pPr>
      <w:r w:rsidRPr="009F70F6">
        <w:rPr>
          <w:rStyle w:val="normaltextrun"/>
          <w:rFonts w:asciiTheme="minorHAnsi" w:hAnsiTheme="minorHAnsi" w:cstheme="minorHAnsi"/>
          <w:sz w:val="22"/>
          <w:szCs w:val="22"/>
        </w:rPr>
        <w:t>Müller-BBM GmbH    </w:t>
      </w:r>
      <w:r w:rsidRPr="009F70F6">
        <w:rPr>
          <w:rStyle w:val="eop"/>
          <w:rFonts w:asciiTheme="minorHAnsi" w:hAnsiTheme="minorHAnsi" w:cstheme="minorHAnsi"/>
          <w:sz w:val="22"/>
          <w:szCs w:val="22"/>
        </w:rPr>
        <w:t> </w:t>
      </w:r>
    </w:p>
    <w:p w14:paraId="0BB5FE77" w14:textId="77777777" w:rsidR="00BE43A7" w:rsidRPr="009F70F6" w:rsidRDefault="00BE43A7" w:rsidP="00BE43A7">
      <w:pPr>
        <w:pStyle w:val="paragraph"/>
        <w:spacing w:before="0" w:beforeAutospacing="0" w:after="0" w:afterAutospacing="0"/>
        <w:textAlignment w:val="baseline"/>
        <w:rPr>
          <w:rFonts w:asciiTheme="minorHAnsi" w:hAnsiTheme="minorHAnsi" w:cstheme="minorHAnsi"/>
          <w:sz w:val="22"/>
          <w:szCs w:val="22"/>
        </w:rPr>
      </w:pPr>
      <w:r w:rsidRPr="009F70F6">
        <w:rPr>
          <w:rStyle w:val="normaltextrun"/>
          <w:rFonts w:asciiTheme="minorHAnsi" w:hAnsiTheme="minorHAnsi" w:cstheme="minorHAnsi"/>
          <w:sz w:val="22"/>
          <w:szCs w:val="22"/>
        </w:rPr>
        <w:t>Buro </w:t>
      </w:r>
      <w:proofErr w:type="spellStart"/>
      <w:r w:rsidRPr="009F70F6">
        <w:rPr>
          <w:rStyle w:val="spellingerror"/>
          <w:rFonts w:asciiTheme="minorHAnsi" w:hAnsiTheme="minorHAnsi" w:cstheme="minorHAnsi"/>
          <w:sz w:val="22"/>
          <w:szCs w:val="22"/>
        </w:rPr>
        <w:t>Happold</w:t>
      </w:r>
      <w:proofErr w:type="spellEnd"/>
      <w:r w:rsidRPr="009F70F6">
        <w:rPr>
          <w:rStyle w:val="normaltextrun"/>
          <w:rFonts w:asciiTheme="minorHAnsi" w:hAnsiTheme="minorHAnsi" w:cstheme="minorHAnsi"/>
          <w:sz w:val="22"/>
          <w:szCs w:val="22"/>
        </w:rPr>
        <w:t> Polska Sp. z o.o.  </w:t>
      </w:r>
      <w:r w:rsidRPr="009F70F6">
        <w:rPr>
          <w:rStyle w:val="eop"/>
          <w:rFonts w:asciiTheme="minorHAnsi" w:hAnsiTheme="minorHAnsi" w:cstheme="minorHAnsi"/>
          <w:sz w:val="22"/>
          <w:szCs w:val="22"/>
        </w:rPr>
        <w:t> </w:t>
      </w:r>
    </w:p>
    <w:p w14:paraId="5FEFD5AC" w14:textId="77777777" w:rsidR="00BE43A7" w:rsidRPr="009F70F6" w:rsidRDefault="00BE43A7" w:rsidP="00BE43A7">
      <w:pPr>
        <w:pStyle w:val="paragraph"/>
        <w:spacing w:before="0" w:beforeAutospacing="0" w:after="0" w:afterAutospacing="0"/>
        <w:textAlignment w:val="baseline"/>
        <w:rPr>
          <w:rFonts w:asciiTheme="minorHAnsi" w:hAnsiTheme="minorHAnsi" w:cstheme="minorHAnsi"/>
          <w:sz w:val="22"/>
          <w:szCs w:val="22"/>
        </w:rPr>
      </w:pPr>
      <w:r w:rsidRPr="009F70F6">
        <w:rPr>
          <w:rStyle w:val="normaltextrun"/>
          <w:rFonts w:asciiTheme="minorHAnsi" w:hAnsiTheme="minorHAnsi" w:cstheme="minorHAnsi"/>
          <w:sz w:val="22"/>
          <w:szCs w:val="22"/>
        </w:rPr>
        <w:t> </w:t>
      </w:r>
      <w:r w:rsidRPr="009F70F6">
        <w:rPr>
          <w:rStyle w:val="eop"/>
          <w:rFonts w:asciiTheme="minorHAnsi" w:hAnsiTheme="minorHAnsi" w:cstheme="minorHAnsi"/>
          <w:sz w:val="22"/>
          <w:szCs w:val="22"/>
        </w:rPr>
        <w:t> </w:t>
      </w:r>
    </w:p>
    <w:p w14:paraId="4BE55F1B" w14:textId="0AC9CF80" w:rsidR="001F7F72" w:rsidRPr="00445947" w:rsidRDefault="001F7F72" w:rsidP="001F7F72">
      <w:pPr>
        <w:rPr>
          <w:b/>
          <w:lang w:val="en-US"/>
        </w:rPr>
      </w:pPr>
      <w:r w:rsidRPr="000421CD">
        <w:rPr>
          <w:b/>
          <w:lang w:val="en-US"/>
        </w:rPr>
        <w:t xml:space="preserve">The design and construction of Sinfonia Varsovia’s new home is financed by the capital city of Warsaw as part of the Integrated Revitalization Program of the capital city of Warsaw (2014–2022) and the task entitled: Modernization of historic buildings and construction of a concert hall on </w:t>
      </w:r>
      <w:proofErr w:type="spellStart"/>
      <w:r w:rsidRPr="000421CD">
        <w:rPr>
          <w:b/>
          <w:lang w:val="en-US"/>
        </w:rPr>
        <w:t>Grochowska</w:t>
      </w:r>
      <w:proofErr w:type="spellEnd"/>
      <w:r w:rsidRPr="000421CD">
        <w:rPr>
          <w:b/>
          <w:lang w:val="en-US"/>
        </w:rPr>
        <w:t xml:space="preserve"> Street for Sinfonia Varsovia.</w:t>
      </w:r>
    </w:p>
    <w:p w14:paraId="78CF5CA3" w14:textId="77777777" w:rsidR="001F7F72" w:rsidRPr="000421CD" w:rsidRDefault="001F7F72" w:rsidP="00BE43A7">
      <w:pPr>
        <w:pStyle w:val="paragraph"/>
        <w:spacing w:before="0" w:beforeAutospacing="0" w:after="0" w:afterAutospacing="0"/>
        <w:textAlignment w:val="baseline"/>
        <w:rPr>
          <w:rFonts w:asciiTheme="minorHAnsi" w:hAnsiTheme="minorHAnsi" w:cstheme="minorHAnsi"/>
          <w:sz w:val="22"/>
          <w:szCs w:val="22"/>
          <w:lang w:val="en-US"/>
        </w:rPr>
      </w:pPr>
    </w:p>
    <w:p w14:paraId="0658F1D3" w14:textId="77777777" w:rsidR="00BE43A7" w:rsidRPr="009F70F6" w:rsidRDefault="00BE43A7" w:rsidP="00BE43A7">
      <w:pPr>
        <w:pStyle w:val="paragraph"/>
        <w:spacing w:before="0" w:beforeAutospacing="0" w:after="0" w:afterAutospacing="0"/>
        <w:textAlignment w:val="baseline"/>
        <w:rPr>
          <w:rFonts w:asciiTheme="minorHAnsi" w:hAnsiTheme="minorHAnsi" w:cstheme="minorHAnsi"/>
          <w:sz w:val="22"/>
          <w:szCs w:val="22"/>
        </w:rPr>
      </w:pPr>
      <w:r w:rsidRPr="009F70F6">
        <w:rPr>
          <w:rFonts w:asciiTheme="minorHAnsi" w:hAnsiTheme="minorHAnsi" w:cstheme="minorHAnsi"/>
          <w:noProof/>
          <w:sz w:val="22"/>
          <w:szCs w:val="22"/>
        </w:rPr>
        <w:drawing>
          <wp:inline distT="0" distB="0" distL="0" distR="0" wp14:anchorId="38C4164A" wp14:editId="7E327DB7">
            <wp:extent cx="2750820" cy="982980"/>
            <wp:effectExtent l="0" t="0" r="0" b="762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pic:nvPicPr>
                  <pic:blipFill>
                    <a:blip r:embed="rId10">
                      <a:extLst>
                        <a:ext uri="{28A0092B-C50C-407E-A947-70E740481C1C}">
                          <a14:useLocalDpi xmlns:a14="http://schemas.microsoft.com/office/drawing/2010/main" val="0"/>
                        </a:ext>
                      </a:extLst>
                    </a:blip>
                    <a:stretch>
                      <a:fillRect/>
                    </a:stretch>
                  </pic:blipFill>
                  <pic:spPr>
                    <a:xfrm>
                      <a:off x="0" y="0"/>
                      <a:ext cx="2750820" cy="982980"/>
                    </a:xfrm>
                    <a:prstGeom prst="rect">
                      <a:avLst/>
                    </a:prstGeom>
                  </pic:spPr>
                </pic:pic>
              </a:graphicData>
            </a:graphic>
          </wp:inline>
        </w:drawing>
      </w:r>
      <w:r w:rsidRPr="009F70F6">
        <w:rPr>
          <w:rStyle w:val="normaltextrun"/>
          <w:rFonts w:asciiTheme="minorHAnsi" w:hAnsiTheme="minorHAnsi" w:cstheme="minorHAnsi"/>
          <w:sz w:val="22"/>
          <w:szCs w:val="22"/>
        </w:rPr>
        <w:t> </w:t>
      </w:r>
      <w:r w:rsidRPr="009F70F6">
        <w:rPr>
          <w:rStyle w:val="eop"/>
          <w:rFonts w:asciiTheme="minorHAnsi" w:hAnsiTheme="minorHAnsi" w:cstheme="minorHAnsi"/>
          <w:sz w:val="22"/>
          <w:szCs w:val="22"/>
        </w:rPr>
        <w:t> </w:t>
      </w:r>
    </w:p>
    <w:p w14:paraId="1D41CFFF" w14:textId="77777777" w:rsidR="00BE43A7" w:rsidRPr="009F70F6" w:rsidRDefault="00BE43A7" w:rsidP="00BE43A7">
      <w:pPr>
        <w:pStyle w:val="paragraph"/>
        <w:spacing w:before="0" w:beforeAutospacing="0" w:after="0" w:afterAutospacing="0"/>
        <w:jc w:val="both"/>
        <w:textAlignment w:val="baseline"/>
        <w:rPr>
          <w:rFonts w:asciiTheme="minorHAnsi" w:hAnsiTheme="minorHAnsi" w:cstheme="minorHAnsi"/>
          <w:sz w:val="22"/>
          <w:szCs w:val="22"/>
        </w:rPr>
      </w:pPr>
      <w:r w:rsidRPr="009F70F6">
        <w:rPr>
          <w:rStyle w:val="normaltextrun"/>
          <w:rFonts w:asciiTheme="minorHAnsi" w:hAnsiTheme="minorHAnsi" w:cstheme="minorHAnsi"/>
          <w:sz w:val="22"/>
          <w:szCs w:val="22"/>
        </w:rPr>
        <w:t> </w:t>
      </w:r>
      <w:r w:rsidRPr="009F70F6">
        <w:rPr>
          <w:rStyle w:val="eop"/>
          <w:rFonts w:asciiTheme="minorHAnsi" w:hAnsiTheme="minorHAnsi" w:cstheme="minorHAnsi"/>
          <w:sz w:val="22"/>
          <w:szCs w:val="22"/>
        </w:rPr>
        <w:t> </w:t>
      </w:r>
    </w:p>
    <w:p w14:paraId="00D520CA" w14:textId="77777777" w:rsidR="00BE43A7" w:rsidRPr="009F70F6" w:rsidRDefault="00BE43A7" w:rsidP="00BE43A7">
      <w:pPr>
        <w:pStyle w:val="paragraph"/>
        <w:spacing w:before="0" w:beforeAutospacing="0" w:after="0" w:afterAutospacing="0"/>
        <w:jc w:val="both"/>
        <w:textAlignment w:val="baseline"/>
        <w:rPr>
          <w:rFonts w:asciiTheme="minorHAnsi" w:hAnsiTheme="minorHAnsi" w:cstheme="minorHAnsi"/>
          <w:sz w:val="22"/>
          <w:szCs w:val="22"/>
        </w:rPr>
      </w:pPr>
      <w:r w:rsidRPr="009F70F6">
        <w:rPr>
          <w:rStyle w:val="eop"/>
          <w:rFonts w:asciiTheme="minorHAnsi" w:hAnsiTheme="minorHAnsi" w:cstheme="minorHAnsi"/>
          <w:sz w:val="22"/>
          <w:szCs w:val="22"/>
        </w:rPr>
        <w:t> </w:t>
      </w:r>
    </w:p>
    <w:p w14:paraId="0B578CE0" w14:textId="77777777" w:rsidR="00BE43A7" w:rsidRPr="009F70F6" w:rsidRDefault="00BE43A7" w:rsidP="00BE43A7">
      <w:pPr>
        <w:pStyle w:val="paragraph"/>
        <w:spacing w:before="0" w:beforeAutospacing="0" w:after="0" w:afterAutospacing="0"/>
        <w:textAlignment w:val="baseline"/>
        <w:rPr>
          <w:rFonts w:asciiTheme="minorHAnsi" w:hAnsiTheme="minorHAnsi" w:cstheme="minorHAnsi"/>
          <w:sz w:val="22"/>
          <w:szCs w:val="22"/>
        </w:rPr>
      </w:pPr>
      <w:r w:rsidRPr="009F70F6">
        <w:rPr>
          <w:rStyle w:val="eop"/>
          <w:rFonts w:asciiTheme="minorHAnsi" w:hAnsiTheme="minorHAnsi" w:cstheme="minorHAnsi"/>
          <w:sz w:val="22"/>
          <w:szCs w:val="22"/>
        </w:rPr>
        <w:t> </w:t>
      </w:r>
    </w:p>
    <w:p w14:paraId="6198128C" w14:textId="1B1D7670" w:rsidR="00AF54B9" w:rsidRPr="009F70F6" w:rsidRDefault="00AF54B9" w:rsidP="004E39F8">
      <w:pPr>
        <w:spacing w:line="240" w:lineRule="auto"/>
        <w:rPr>
          <w:rFonts w:asciiTheme="minorHAnsi" w:hAnsiTheme="minorHAnsi" w:cstheme="minorHAnsi"/>
        </w:rPr>
      </w:pPr>
    </w:p>
    <w:sectPr w:rsidR="00AF54B9" w:rsidRPr="009F70F6" w:rsidSect="00E75713">
      <w:headerReference w:type="even" r:id="rId11"/>
      <w:headerReference w:type="default" r:id="rId12"/>
      <w:footerReference w:type="even" r:id="rId13"/>
      <w:footerReference w:type="default" r:id="rId14"/>
      <w:headerReference w:type="first" r:id="rId15"/>
      <w:footerReference w:type="first" r:id="rId16"/>
      <w:pgSz w:w="11906" w:h="16838"/>
      <w:pgMar w:top="1985"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EAB4F5" w14:textId="77777777" w:rsidR="001A7284" w:rsidRDefault="001A7284" w:rsidP="00E75713">
      <w:pPr>
        <w:spacing w:after="0" w:line="240" w:lineRule="auto"/>
      </w:pPr>
      <w:r>
        <w:separator/>
      </w:r>
    </w:p>
  </w:endnote>
  <w:endnote w:type="continuationSeparator" w:id="0">
    <w:p w14:paraId="0568A9BA" w14:textId="77777777" w:rsidR="001A7284" w:rsidRDefault="001A7284" w:rsidP="00E757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Sylfae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B1CC2F" w14:textId="77777777" w:rsidR="003C148C" w:rsidRDefault="003C148C">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B4CA4" w14:textId="77777777" w:rsidR="003C148C" w:rsidRDefault="003C148C">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3C89E7" w14:textId="77777777" w:rsidR="003C148C" w:rsidRDefault="003C148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E0C915" w14:textId="77777777" w:rsidR="001A7284" w:rsidRDefault="001A7284" w:rsidP="00E75713">
      <w:pPr>
        <w:spacing w:after="0" w:line="240" w:lineRule="auto"/>
      </w:pPr>
      <w:r>
        <w:separator/>
      </w:r>
    </w:p>
  </w:footnote>
  <w:footnote w:type="continuationSeparator" w:id="0">
    <w:p w14:paraId="62623400" w14:textId="77777777" w:rsidR="001A7284" w:rsidRDefault="001A7284" w:rsidP="00E757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999A4C" w14:textId="77777777" w:rsidR="003C148C" w:rsidRDefault="003C148C">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02FE83" w14:textId="0AE9CF8A" w:rsidR="00E75713" w:rsidRDefault="00226DFA">
    <w:pPr>
      <w:pStyle w:val="Nagwek"/>
    </w:pPr>
    <w:r>
      <w:rPr>
        <w:noProof/>
        <w:lang w:eastAsia="pl-PL"/>
      </w:rPr>
      <w:drawing>
        <wp:anchor distT="0" distB="0" distL="114300" distR="114300" simplePos="0" relativeHeight="251657728" behindDoc="1" locked="0" layoutInCell="1" allowOverlap="1" wp14:anchorId="10E2EC1D" wp14:editId="0989EA2F">
          <wp:simplePos x="0" y="0"/>
          <wp:positionH relativeFrom="margin">
            <wp:posOffset>-834390</wp:posOffset>
          </wp:positionH>
          <wp:positionV relativeFrom="margin">
            <wp:posOffset>-1203960</wp:posOffset>
          </wp:positionV>
          <wp:extent cx="7428230" cy="10502900"/>
          <wp:effectExtent l="0" t="0" r="0" b="0"/>
          <wp:wrapNone/>
          <wp:docPr id="3" name="Obraz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8230" cy="10502900"/>
                  </a:xfrm>
                  <a:prstGeom prst="rect">
                    <a:avLst/>
                  </a:prstGeom>
                  <a:noFill/>
                  <a:ln>
                    <a:noFill/>
                  </a:ln>
                </pic:spPr>
              </pic:pic>
            </a:graphicData>
          </a:graphic>
          <wp14:sizeRelH relativeFrom="page">
            <wp14:pctWidth>0</wp14:pctWidth>
          </wp14:sizeRelH>
          <wp14:sizeRelV relativeFrom="page">
            <wp14:pctHeight>0</wp14:pctHeight>
          </wp14:sizeRelV>
        </wp:anchor>
      </w:drawing>
    </w:r>
    <w:r w:rsidR="003C148C">
      <w:rPr>
        <w:noProof/>
      </w:rPr>
      <w:softHyphen/>
    </w:r>
    <w:r w:rsidR="003C148C">
      <w:rPr>
        <w:noProof/>
      </w:rPr>
      <w:softHyphen/>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F5290F" w14:textId="77777777" w:rsidR="003C148C" w:rsidRDefault="003C148C">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713"/>
    <w:rsid w:val="00014533"/>
    <w:rsid w:val="0001668B"/>
    <w:rsid w:val="000421CD"/>
    <w:rsid w:val="000425BB"/>
    <w:rsid w:val="00046B4D"/>
    <w:rsid w:val="000532FD"/>
    <w:rsid w:val="00061C63"/>
    <w:rsid w:val="00073E1E"/>
    <w:rsid w:val="00082369"/>
    <w:rsid w:val="000960AC"/>
    <w:rsid w:val="000B1668"/>
    <w:rsid w:val="000B4CBB"/>
    <w:rsid w:val="000B64A1"/>
    <w:rsid w:val="000B652F"/>
    <w:rsid w:val="000E194D"/>
    <w:rsid w:val="000E7D9D"/>
    <w:rsid w:val="0015117C"/>
    <w:rsid w:val="00153FAD"/>
    <w:rsid w:val="00176BD5"/>
    <w:rsid w:val="001816AE"/>
    <w:rsid w:val="0018585B"/>
    <w:rsid w:val="00186A2E"/>
    <w:rsid w:val="00187DFC"/>
    <w:rsid w:val="0019297C"/>
    <w:rsid w:val="001A5FF2"/>
    <w:rsid w:val="001A63CB"/>
    <w:rsid w:val="001A7284"/>
    <w:rsid w:val="001A7F29"/>
    <w:rsid w:val="001D1A59"/>
    <w:rsid w:val="001D40E8"/>
    <w:rsid w:val="001F11F1"/>
    <w:rsid w:val="001F22EB"/>
    <w:rsid w:val="001F7F72"/>
    <w:rsid w:val="00226DFA"/>
    <w:rsid w:val="00280403"/>
    <w:rsid w:val="00286AF1"/>
    <w:rsid w:val="002C49F9"/>
    <w:rsid w:val="002D4457"/>
    <w:rsid w:val="002D79FF"/>
    <w:rsid w:val="002D7E53"/>
    <w:rsid w:val="002F2BC5"/>
    <w:rsid w:val="00305A37"/>
    <w:rsid w:val="00321265"/>
    <w:rsid w:val="00326603"/>
    <w:rsid w:val="00334BAA"/>
    <w:rsid w:val="003551E4"/>
    <w:rsid w:val="0036293F"/>
    <w:rsid w:val="00381AAA"/>
    <w:rsid w:val="003A02BC"/>
    <w:rsid w:val="003A53BE"/>
    <w:rsid w:val="003C148C"/>
    <w:rsid w:val="003C7F87"/>
    <w:rsid w:val="003D0288"/>
    <w:rsid w:val="003D21E3"/>
    <w:rsid w:val="003E1528"/>
    <w:rsid w:val="003E5302"/>
    <w:rsid w:val="003F6095"/>
    <w:rsid w:val="00401CFE"/>
    <w:rsid w:val="00407794"/>
    <w:rsid w:val="004168C8"/>
    <w:rsid w:val="00416EAD"/>
    <w:rsid w:val="00423C69"/>
    <w:rsid w:val="004607DF"/>
    <w:rsid w:val="00473C72"/>
    <w:rsid w:val="004759C3"/>
    <w:rsid w:val="00483699"/>
    <w:rsid w:val="00486044"/>
    <w:rsid w:val="004A33AC"/>
    <w:rsid w:val="004D55CD"/>
    <w:rsid w:val="004E39F8"/>
    <w:rsid w:val="004F1BCE"/>
    <w:rsid w:val="004F3673"/>
    <w:rsid w:val="005036C7"/>
    <w:rsid w:val="005042FF"/>
    <w:rsid w:val="00510F8D"/>
    <w:rsid w:val="0051195C"/>
    <w:rsid w:val="00514323"/>
    <w:rsid w:val="00552A88"/>
    <w:rsid w:val="005552E7"/>
    <w:rsid w:val="005713DB"/>
    <w:rsid w:val="005856FA"/>
    <w:rsid w:val="005919B1"/>
    <w:rsid w:val="005C33BB"/>
    <w:rsid w:val="005C36A9"/>
    <w:rsid w:val="005C4974"/>
    <w:rsid w:val="005C5E6E"/>
    <w:rsid w:val="005E0E12"/>
    <w:rsid w:val="005E7F59"/>
    <w:rsid w:val="0060007E"/>
    <w:rsid w:val="006100AD"/>
    <w:rsid w:val="00611CBE"/>
    <w:rsid w:val="00613BC9"/>
    <w:rsid w:val="0062015B"/>
    <w:rsid w:val="00633127"/>
    <w:rsid w:val="00645614"/>
    <w:rsid w:val="006721EA"/>
    <w:rsid w:val="0067649F"/>
    <w:rsid w:val="0068606B"/>
    <w:rsid w:val="00690122"/>
    <w:rsid w:val="00694051"/>
    <w:rsid w:val="006B4815"/>
    <w:rsid w:val="006B4DAE"/>
    <w:rsid w:val="006F4B0A"/>
    <w:rsid w:val="0070650A"/>
    <w:rsid w:val="0072393E"/>
    <w:rsid w:val="00732B47"/>
    <w:rsid w:val="00741F28"/>
    <w:rsid w:val="00742BCF"/>
    <w:rsid w:val="00763642"/>
    <w:rsid w:val="00770C56"/>
    <w:rsid w:val="0079072F"/>
    <w:rsid w:val="00797224"/>
    <w:rsid w:val="007A08C5"/>
    <w:rsid w:val="007B2A03"/>
    <w:rsid w:val="007C2812"/>
    <w:rsid w:val="007C4F07"/>
    <w:rsid w:val="007C6FD0"/>
    <w:rsid w:val="007E5D68"/>
    <w:rsid w:val="008047C6"/>
    <w:rsid w:val="00823CAD"/>
    <w:rsid w:val="00824B52"/>
    <w:rsid w:val="00825936"/>
    <w:rsid w:val="00832BCC"/>
    <w:rsid w:val="00835A15"/>
    <w:rsid w:val="008502AA"/>
    <w:rsid w:val="00854531"/>
    <w:rsid w:val="00855963"/>
    <w:rsid w:val="00865BED"/>
    <w:rsid w:val="008816BA"/>
    <w:rsid w:val="00883DC9"/>
    <w:rsid w:val="00883E93"/>
    <w:rsid w:val="008A3035"/>
    <w:rsid w:val="008B02B2"/>
    <w:rsid w:val="008B336E"/>
    <w:rsid w:val="008E777C"/>
    <w:rsid w:val="009044AD"/>
    <w:rsid w:val="00920891"/>
    <w:rsid w:val="00945EF6"/>
    <w:rsid w:val="0096644E"/>
    <w:rsid w:val="009771B7"/>
    <w:rsid w:val="00987D08"/>
    <w:rsid w:val="009A30F7"/>
    <w:rsid w:val="009B28B3"/>
    <w:rsid w:val="009E57E9"/>
    <w:rsid w:val="009E60A2"/>
    <w:rsid w:val="009F70F6"/>
    <w:rsid w:val="009F777A"/>
    <w:rsid w:val="00A14324"/>
    <w:rsid w:val="00A15843"/>
    <w:rsid w:val="00A36F8A"/>
    <w:rsid w:val="00A42831"/>
    <w:rsid w:val="00A613C5"/>
    <w:rsid w:val="00A73DB4"/>
    <w:rsid w:val="00A80C66"/>
    <w:rsid w:val="00A87D8D"/>
    <w:rsid w:val="00A96C6E"/>
    <w:rsid w:val="00A97C29"/>
    <w:rsid w:val="00AA3CFB"/>
    <w:rsid w:val="00AA5328"/>
    <w:rsid w:val="00AB5C4F"/>
    <w:rsid w:val="00AC0216"/>
    <w:rsid w:val="00AC5810"/>
    <w:rsid w:val="00AC7A9F"/>
    <w:rsid w:val="00AD3620"/>
    <w:rsid w:val="00AF1D30"/>
    <w:rsid w:val="00AF54B9"/>
    <w:rsid w:val="00B17D12"/>
    <w:rsid w:val="00B41467"/>
    <w:rsid w:val="00B415FB"/>
    <w:rsid w:val="00B5093D"/>
    <w:rsid w:val="00B53106"/>
    <w:rsid w:val="00B70034"/>
    <w:rsid w:val="00B7650D"/>
    <w:rsid w:val="00B83A6E"/>
    <w:rsid w:val="00B84D98"/>
    <w:rsid w:val="00B91B48"/>
    <w:rsid w:val="00B95808"/>
    <w:rsid w:val="00BA5A1C"/>
    <w:rsid w:val="00BE054E"/>
    <w:rsid w:val="00BE43A7"/>
    <w:rsid w:val="00BE4F3C"/>
    <w:rsid w:val="00BF3362"/>
    <w:rsid w:val="00BF351A"/>
    <w:rsid w:val="00C04DB0"/>
    <w:rsid w:val="00C1586A"/>
    <w:rsid w:val="00C2164F"/>
    <w:rsid w:val="00C471B9"/>
    <w:rsid w:val="00C51642"/>
    <w:rsid w:val="00C754DA"/>
    <w:rsid w:val="00C802D9"/>
    <w:rsid w:val="00C83581"/>
    <w:rsid w:val="00C8668C"/>
    <w:rsid w:val="00C933EB"/>
    <w:rsid w:val="00CB5C40"/>
    <w:rsid w:val="00CC29E3"/>
    <w:rsid w:val="00CC57B1"/>
    <w:rsid w:val="00CC7BD5"/>
    <w:rsid w:val="00CD79CD"/>
    <w:rsid w:val="00CE1B34"/>
    <w:rsid w:val="00CE4481"/>
    <w:rsid w:val="00CE5708"/>
    <w:rsid w:val="00D06F32"/>
    <w:rsid w:val="00D16DF6"/>
    <w:rsid w:val="00D215D4"/>
    <w:rsid w:val="00D27514"/>
    <w:rsid w:val="00D31145"/>
    <w:rsid w:val="00D56842"/>
    <w:rsid w:val="00D578A5"/>
    <w:rsid w:val="00D62120"/>
    <w:rsid w:val="00DB150F"/>
    <w:rsid w:val="00DC66E7"/>
    <w:rsid w:val="00DC6AD9"/>
    <w:rsid w:val="00E264A9"/>
    <w:rsid w:val="00E50613"/>
    <w:rsid w:val="00E52E6A"/>
    <w:rsid w:val="00E62620"/>
    <w:rsid w:val="00E64B5B"/>
    <w:rsid w:val="00E65A30"/>
    <w:rsid w:val="00E75713"/>
    <w:rsid w:val="00E80AEA"/>
    <w:rsid w:val="00E81A73"/>
    <w:rsid w:val="00E84270"/>
    <w:rsid w:val="00E87F44"/>
    <w:rsid w:val="00EA341F"/>
    <w:rsid w:val="00EA7260"/>
    <w:rsid w:val="00EC7E45"/>
    <w:rsid w:val="00F00993"/>
    <w:rsid w:val="00F13AB6"/>
    <w:rsid w:val="00F16A11"/>
    <w:rsid w:val="00F17164"/>
    <w:rsid w:val="00F17752"/>
    <w:rsid w:val="00F2099E"/>
    <w:rsid w:val="00F211AF"/>
    <w:rsid w:val="00F36492"/>
    <w:rsid w:val="00F36774"/>
    <w:rsid w:val="00F57D3A"/>
    <w:rsid w:val="00F65188"/>
    <w:rsid w:val="00F71962"/>
    <w:rsid w:val="00FB7D2E"/>
    <w:rsid w:val="00FC4200"/>
    <w:rsid w:val="00FD1104"/>
    <w:rsid w:val="00FD5514"/>
    <w:rsid w:val="00FE6540"/>
    <w:rsid w:val="00FF7B0F"/>
    <w:rsid w:val="0104AE7B"/>
    <w:rsid w:val="011A9F87"/>
    <w:rsid w:val="02160B91"/>
    <w:rsid w:val="02ADEE81"/>
    <w:rsid w:val="02FC0DA9"/>
    <w:rsid w:val="041DFB5B"/>
    <w:rsid w:val="049645B7"/>
    <w:rsid w:val="04DDA8DF"/>
    <w:rsid w:val="05509A6A"/>
    <w:rsid w:val="06AE26DF"/>
    <w:rsid w:val="071CA0EA"/>
    <w:rsid w:val="0770F578"/>
    <w:rsid w:val="085312BB"/>
    <w:rsid w:val="089DE3B4"/>
    <w:rsid w:val="0B160218"/>
    <w:rsid w:val="0D8CCDE7"/>
    <w:rsid w:val="0D9D5526"/>
    <w:rsid w:val="0DBDFE9B"/>
    <w:rsid w:val="106EFB12"/>
    <w:rsid w:val="12670713"/>
    <w:rsid w:val="127125F5"/>
    <w:rsid w:val="12FF901F"/>
    <w:rsid w:val="13254B8E"/>
    <w:rsid w:val="133CD115"/>
    <w:rsid w:val="17962F34"/>
    <w:rsid w:val="1967F12A"/>
    <w:rsid w:val="196D1B2E"/>
    <w:rsid w:val="197B4BD9"/>
    <w:rsid w:val="1A0E6093"/>
    <w:rsid w:val="1AE5C89A"/>
    <w:rsid w:val="1B3C91D8"/>
    <w:rsid w:val="1C99F7D8"/>
    <w:rsid w:val="1CBD2EDE"/>
    <w:rsid w:val="1CDF08AD"/>
    <w:rsid w:val="1CEDA3B7"/>
    <w:rsid w:val="1E7FA0BE"/>
    <w:rsid w:val="1E879A0D"/>
    <w:rsid w:val="1EC1851B"/>
    <w:rsid w:val="1EDBF476"/>
    <w:rsid w:val="1EF70317"/>
    <w:rsid w:val="1EFD9315"/>
    <w:rsid w:val="1F2F7EB0"/>
    <w:rsid w:val="1FD2621A"/>
    <w:rsid w:val="22C92403"/>
    <w:rsid w:val="23928DEC"/>
    <w:rsid w:val="24FAA0C8"/>
    <w:rsid w:val="25049E92"/>
    <w:rsid w:val="255CF91B"/>
    <w:rsid w:val="25E66B36"/>
    <w:rsid w:val="26B697CD"/>
    <w:rsid w:val="26CF0688"/>
    <w:rsid w:val="27A4660E"/>
    <w:rsid w:val="28680747"/>
    <w:rsid w:val="2A53DEF6"/>
    <w:rsid w:val="2BA9BC49"/>
    <w:rsid w:val="2C1750CD"/>
    <w:rsid w:val="2CDB84C4"/>
    <w:rsid w:val="2CEF5A4B"/>
    <w:rsid w:val="2D8937BB"/>
    <w:rsid w:val="2D98EB0E"/>
    <w:rsid w:val="2E36BFB5"/>
    <w:rsid w:val="2EC6F584"/>
    <w:rsid w:val="305B774E"/>
    <w:rsid w:val="30874C5F"/>
    <w:rsid w:val="31392F48"/>
    <w:rsid w:val="316EF207"/>
    <w:rsid w:val="352CBC88"/>
    <w:rsid w:val="368F7E94"/>
    <w:rsid w:val="3A372621"/>
    <w:rsid w:val="3B3AEB2C"/>
    <w:rsid w:val="3BA8A380"/>
    <w:rsid w:val="3C649E76"/>
    <w:rsid w:val="3C79CB31"/>
    <w:rsid w:val="3D1489BA"/>
    <w:rsid w:val="3E08B154"/>
    <w:rsid w:val="3E2223D0"/>
    <w:rsid w:val="3E5D9E9B"/>
    <w:rsid w:val="3F138F32"/>
    <w:rsid w:val="3F683AAD"/>
    <w:rsid w:val="3F8FB4FB"/>
    <w:rsid w:val="419CE76C"/>
    <w:rsid w:val="41DED247"/>
    <w:rsid w:val="4210C826"/>
    <w:rsid w:val="438B1EE3"/>
    <w:rsid w:val="43A816A8"/>
    <w:rsid w:val="448F6FE0"/>
    <w:rsid w:val="45820B26"/>
    <w:rsid w:val="46CABE49"/>
    <w:rsid w:val="4944EE41"/>
    <w:rsid w:val="4D0AA4AE"/>
    <w:rsid w:val="4DA68C75"/>
    <w:rsid w:val="4EFC36A3"/>
    <w:rsid w:val="4F5EB7C2"/>
    <w:rsid w:val="4FB7F4FC"/>
    <w:rsid w:val="5160865C"/>
    <w:rsid w:val="52FFC36D"/>
    <w:rsid w:val="55C01DA8"/>
    <w:rsid w:val="578B0F9C"/>
    <w:rsid w:val="579136BA"/>
    <w:rsid w:val="57BDFD63"/>
    <w:rsid w:val="57D38D17"/>
    <w:rsid w:val="583C76B7"/>
    <w:rsid w:val="59E5E258"/>
    <w:rsid w:val="5B741779"/>
    <w:rsid w:val="5BAFBC40"/>
    <w:rsid w:val="5C0C8815"/>
    <w:rsid w:val="5C71BF67"/>
    <w:rsid w:val="5DBFE2CE"/>
    <w:rsid w:val="5DE74FE1"/>
    <w:rsid w:val="5EBAB16B"/>
    <w:rsid w:val="5FA96029"/>
    <w:rsid w:val="61439837"/>
    <w:rsid w:val="62382470"/>
    <w:rsid w:val="6335D0F0"/>
    <w:rsid w:val="63DA57A5"/>
    <w:rsid w:val="641200E1"/>
    <w:rsid w:val="641E219E"/>
    <w:rsid w:val="64361AEE"/>
    <w:rsid w:val="660CB031"/>
    <w:rsid w:val="66E23AB2"/>
    <w:rsid w:val="67EA91CE"/>
    <w:rsid w:val="6833BB16"/>
    <w:rsid w:val="68A2D8F0"/>
    <w:rsid w:val="68FEDA9E"/>
    <w:rsid w:val="6A36EDD8"/>
    <w:rsid w:val="6B18ABDD"/>
    <w:rsid w:val="6B2858D0"/>
    <w:rsid w:val="6B3FB69E"/>
    <w:rsid w:val="6B93C237"/>
    <w:rsid w:val="6F7336F6"/>
    <w:rsid w:val="6FE8809F"/>
    <w:rsid w:val="704C718F"/>
    <w:rsid w:val="7084C899"/>
    <w:rsid w:val="7764B816"/>
    <w:rsid w:val="78A3981B"/>
    <w:rsid w:val="7A166DFB"/>
    <w:rsid w:val="7CC37C99"/>
    <w:rsid w:val="7D6571DB"/>
    <w:rsid w:val="7E1B84FB"/>
    <w:rsid w:val="7E327DB7"/>
    <w:rsid w:val="7EEE34A5"/>
    <w:rsid w:val="7F1CFC84"/>
    <w:rsid w:val="7F677C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796C3E"/>
  <w15:chartTrackingRefBased/>
  <w15:docId w15:val="{8D8188DF-AB18-4298-A3ED-97CE7C5F4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7571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5713"/>
  </w:style>
  <w:style w:type="paragraph" w:styleId="Stopka">
    <w:name w:val="footer"/>
    <w:basedOn w:val="Normalny"/>
    <w:link w:val="StopkaZnak"/>
    <w:uiPriority w:val="99"/>
    <w:unhideWhenUsed/>
    <w:rsid w:val="00E7571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5713"/>
  </w:style>
  <w:style w:type="paragraph" w:styleId="Tekstdymka">
    <w:name w:val="Balloon Text"/>
    <w:basedOn w:val="Normalny"/>
    <w:link w:val="TekstdymkaZnak"/>
    <w:uiPriority w:val="99"/>
    <w:semiHidden/>
    <w:unhideWhenUsed/>
    <w:rsid w:val="00E75713"/>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E75713"/>
    <w:rPr>
      <w:rFonts w:ascii="Tahoma" w:hAnsi="Tahoma" w:cs="Tahoma"/>
      <w:sz w:val="16"/>
      <w:szCs w:val="16"/>
    </w:rPr>
  </w:style>
  <w:style w:type="character" w:styleId="Pogrubienie">
    <w:name w:val="Strong"/>
    <w:uiPriority w:val="22"/>
    <w:qFormat/>
    <w:rsid w:val="00D62120"/>
    <w:rPr>
      <w:b/>
      <w:bCs/>
    </w:rPr>
  </w:style>
  <w:style w:type="character" w:customStyle="1" w:styleId="st">
    <w:name w:val="st"/>
    <w:rsid w:val="00D62120"/>
  </w:style>
  <w:style w:type="character" w:styleId="Hipercze">
    <w:name w:val="Hyperlink"/>
    <w:uiPriority w:val="99"/>
    <w:unhideWhenUsed/>
    <w:rsid w:val="009044AD"/>
    <w:rPr>
      <w:color w:val="0563C1"/>
      <w:u w:val="single"/>
    </w:rPr>
  </w:style>
  <w:style w:type="character" w:customStyle="1" w:styleId="UnresolvedMention">
    <w:name w:val="Unresolved Mention"/>
    <w:uiPriority w:val="99"/>
    <w:semiHidden/>
    <w:unhideWhenUsed/>
    <w:rsid w:val="009044AD"/>
    <w:rPr>
      <w:color w:val="605E5C"/>
      <w:shd w:val="clear" w:color="auto" w:fill="E1DFDD"/>
    </w:rPr>
  </w:style>
  <w:style w:type="paragraph" w:customStyle="1" w:styleId="Tre">
    <w:name w:val="Treść"/>
    <w:rsid w:val="00B70034"/>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styleId="Bezodstpw">
    <w:name w:val="No Spacing"/>
    <w:uiPriority w:val="1"/>
    <w:qFormat/>
    <w:rsid w:val="0067649F"/>
    <w:rPr>
      <w:sz w:val="22"/>
      <w:szCs w:val="22"/>
      <w:lang w:eastAsia="en-US"/>
    </w:rPr>
  </w:style>
  <w:style w:type="paragraph" w:styleId="Tekstprzypisukocowego">
    <w:name w:val="endnote text"/>
    <w:basedOn w:val="Normalny"/>
    <w:link w:val="TekstprzypisukocowegoZnak"/>
    <w:uiPriority w:val="99"/>
    <w:semiHidden/>
    <w:unhideWhenUsed/>
    <w:rsid w:val="00D578A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578A5"/>
    <w:rPr>
      <w:lang w:eastAsia="en-US"/>
    </w:rPr>
  </w:style>
  <w:style w:type="character" w:styleId="Odwoanieprzypisukocowego">
    <w:name w:val="endnote reference"/>
    <w:basedOn w:val="Domylnaczcionkaakapitu"/>
    <w:uiPriority w:val="99"/>
    <w:semiHidden/>
    <w:unhideWhenUsed/>
    <w:rsid w:val="00D578A5"/>
    <w:rPr>
      <w:vertAlign w:val="superscript"/>
    </w:rPr>
  </w:style>
  <w:style w:type="paragraph" w:customStyle="1" w:styleId="paragraph">
    <w:name w:val="paragraph"/>
    <w:basedOn w:val="Normalny"/>
    <w:rsid w:val="005713DB"/>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spellingerror">
    <w:name w:val="spellingerror"/>
    <w:basedOn w:val="Domylnaczcionkaakapitu"/>
    <w:rsid w:val="005713DB"/>
  </w:style>
  <w:style w:type="character" w:customStyle="1" w:styleId="normaltextrun">
    <w:name w:val="normaltextrun"/>
    <w:basedOn w:val="Domylnaczcionkaakapitu"/>
    <w:rsid w:val="005713DB"/>
  </w:style>
  <w:style w:type="character" w:customStyle="1" w:styleId="eop">
    <w:name w:val="eop"/>
    <w:basedOn w:val="Domylnaczcionkaakapitu"/>
    <w:rsid w:val="005713DB"/>
  </w:style>
  <w:style w:type="character" w:customStyle="1" w:styleId="contextualspellingandgrammarerror">
    <w:name w:val="contextualspellingandgrammarerror"/>
    <w:basedOn w:val="Domylnaczcionkaakapitu"/>
    <w:rsid w:val="00BE43A7"/>
  </w:style>
  <w:style w:type="character" w:styleId="Odwoaniedokomentarza">
    <w:name w:val="annotation reference"/>
    <w:basedOn w:val="Domylnaczcionkaakapitu"/>
    <w:uiPriority w:val="99"/>
    <w:semiHidden/>
    <w:unhideWhenUsed/>
    <w:rsid w:val="00FC4200"/>
    <w:rPr>
      <w:sz w:val="16"/>
      <w:szCs w:val="16"/>
    </w:rPr>
  </w:style>
  <w:style w:type="paragraph" w:styleId="Tekstkomentarza">
    <w:name w:val="annotation text"/>
    <w:basedOn w:val="Normalny"/>
    <w:link w:val="TekstkomentarzaZnak"/>
    <w:uiPriority w:val="99"/>
    <w:semiHidden/>
    <w:unhideWhenUsed/>
    <w:rsid w:val="00FC420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C4200"/>
    <w:rPr>
      <w:lang w:eastAsia="en-US"/>
    </w:rPr>
  </w:style>
  <w:style w:type="paragraph" w:styleId="Tematkomentarza">
    <w:name w:val="annotation subject"/>
    <w:basedOn w:val="Tekstkomentarza"/>
    <w:next w:val="Tekstkomentarza"/>
    <w:link w:val="TematkomentarzaZnak"/>
    <w:uiPriority w:val="99"/>
    <w:semiHidden/>
    <w:unhideWhenUsed/>
    <w:rsid w:val="00FC4200"/>
    <w:rPr>
      <w:b/>
      <w:bCs/>
    </w:rPr>
  </w:style>
  <w:style w:type="character" w:customStyle="1" w:styleId="TematkomentarzaZnak">
    <w:name w:val="Temat komentarza Znak"/>
    <w:basedOn w:val="TekstkomentarzaZnak"/>
    <w:link w:val="Tematkomentarza"/>
    <w:uiPriority w:val="99"/>
    <w:semiHidden/>
    <w:rsid w:val="00FC4200"/>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100690">
      <w:bodyDiv w:val="1"/>
      <w:marLeft w:val="0"/>
      <w:marRight w:val="0"/>
      <w:marTop w:val="0"/>
      <w:marBottom w:val="0"/>
      <w:divBdr>
        <w:top w:val="none" w:sz="0" w:space="0" w:color="auto"/>
        <w:left w:val="none" w:sz="0" w:space="0" w:color="auto"/>
        <w:bottom w:val="none" w:sz="0" w:space="0" w:color="auto"/>
        <w:right w:val="none" w:sz="0" w:space="0" w:color="auto"/>
      </w:divBdr>
      <w:divsChild>
        <w:div w:id="967010030">
          <w:marLeft w:val="0"/>
          <w:marRight w:val="0"/>
          <w:marTop w:val="0"/>
          <w:marBottom w:val="0"/>
          <w:divBdr>
            <w:top w:val="none" w:sz="0" w:space="0" w:color="auto"/>
            <w:left w:val="none" w:sz="0" w:space="0" w:color="auto"/>
            <w:bottom w:val="none" w:sz="0" w:space="0" w:color="auto"/>
            <w:right w:val="none" w:sz="0" w:space="0" w:color="auto"/>
          </w:divBdr>
        </w:div>
        <w:div w:id="1413352119">
          <w:marLeft w:val="0"/>
          <w:marRight w:val="0"/>
          <w:marTop w:val="0"/>
          <w:marBottom w:val="0"/>
          <w:divBdr>
            <w:top w:val="none" w:sz="0" w:space="0" w:color="auto"/>
            <w:left w:val="none" w:sz="0" w:space="0" w:color="auto"/>
            <w:bottom w:val="none" w:sz="0" w:space="0" w:color="auto"/>
            <w:right w:val="none" w:sz="0" w:space="0" w:color="auto"/>
          </w:divBdr>
        </w:div>
        <w:div w:id="526649693">
          <w:marLeft w:val="0"/>
          <w:marRight w:val="0"/>
          <w:marTop w:val="0"/>
          <w:marBottom w:val="0"/>
          <w:divBdr>
            <w:top w:val="none" w:sz="0" w:space="0" w:color="auto"/>
            <w:left w:val="none" w:sz="0" w:space="0" w:color="auto"/>
            <w:bottom w:val="none" w:sz="0" w:space="0" w:color="auto"/>
            <w:right w:val="none" w:sz="0" w:space="0" w:color="auto"/>
          </w:divBdr>
        </w:div>
        <w:div w:id="894003893">
          <w:marLeft w:val="0"/>
          <w:marRight w:val="0"/>
          <w:marTop w:val="0"/>
          <w:marBottom w:val="0"/>
          <w:divBdr>
            <w:top w:val="none" w:sz="0" w:space="0" w:color="auto"/>
            <w:left w:val="none" w:sz="0" w:space="0" w:color="auto"/>
            <w:bottom w:val="none" w:sz="0" w:space="0" w:color="auto"/>
            <w:right w:val="none" w:sz="0" w:space="0" w:color="auto"/>
          </w:divBdr>
        </w:div>
        <w:div w:id="1484813289">
          <w:marLeft w:val="0"/>
          <w:marRight w:val="0"/>
          <w:marTop w:val="0"/>
          <w:marBottom w:val="0"/>
          <w:divBdr>
            <w:top w:val="none" w:sz="0" w:space="0" w:color="auto"/>
            <w:left w:val="none" w:sz="0" w:space="0" w:color="auto"/>
            <w:bottom w:val="none" w:sz="0" w:space="0" w:color="auto"/>
            <w:right w:val="none" w:sz="0" w:space="0" w:color="auto"/>
          </w:divBdr>
        </w:div>
        <w:div w:id="1714815292">
          <w:marLeft w:val="0"/>
          <w:marRight w:val="0"/>
          <w:marTop w:val="0"/>
          <w:marBottom w:val="0"/>
          <w:divBdr>
            <w:top w:val="none" w:sz="0" w:space="0" w:color="auto"/>
            <w:left w:val="none" w:sz="0" w:space="0" w:color="auto"/>
            <w:bottom w:val="none" w:sz="0" w:space="0" w:color="auto"/>
            <w:right w:val="none" w:sz="0" w:space="0" w:color="auto"/>
          </w:divBdr>
        </w:div>
        <w:div w:id="1900897652">
          <w:marLeft w:val="0"/>
          <w:marRight w:val="0"/>
          <w:marTop w:val="0"/>
          <w:marBottom w:val="0"/>
          <w:divBdr>
            <w:top w:val="none" w:sz="0" w:space="0" w:color="auto"/>
            <w:left w:val="none" w:sz="0" w:space="0" w:color="auto"/>
            <w:bottom w:val="none" w:sz="0" w:space="0" w:color="auto"/>
            <w:right w:val="none" w:sz="0" w:space="0" w:color="auto"/>
          </w:divBdr>
        </w:div>
        <w:div w:id="1085490664">
          <w:marLeft w:val="0"/>
          <w:marRight w:val="0"/>
          <w:marTop w:val="0"/>
          <w:marBottom w:val="0"/>
          <w:divBdr>
            <w:top w:val="none" w:sz="0" w:space="0" w:color="auto"/>
            <w:left w:val="none" w:sz="0" w:space="0" w:color="auto"/>
            <w:bottom w:val="none" w:sz="0" w:space="0" w:color="auto"/>
            <w:right w:val="none" w:sz="0" w:space="0" w:color="auto"/>
          </w:divBdr>
        </w:div>
        <w:div w:id="2061516628">
          <w:marLeft w:val="0"/>
          <w:marRight w:val="0"/>
          <w:marTop w:val="0"/>
          <w:marBottom w:val="0"/>
          <w:divBdr>
            <w:top w:val="none" w:sz="0" w:space="0" w:color="auto"/>
            <w:left w:val="none" w:sz="0" w:space="0" w:color="auto"/>
            <w:bottom w:val="none" w:sz="0" w:space="0" w:color="auto"/>
            <w:right w:val="none" w:sz="0" w:space="0" w:color="auto"/>
          </w:divBdr>
        </w:div>
        <w:div w:id="654846134">
          <w:marLeft w:val="0"/>
          <w:marRight w:val="0"/>
          <w:marTop w:val="0"/>
          <w:marBottom w:val="0"/>
          <w:divBdr>
            <w:top w:val="none" w:sz="0" w:space="0" w:color="auto"/>
            <w:left w:val="none" w:sz="0" w:space="0" w:color="auto"/>
            <w:bottom w:val="none" w:sz="0" w:space="0" w:color="auto"/>
            <w:right w:val="none" w:sz="0" w:space="0" w:color="auto"/>
          </w:divBdr>
        </w:div>
        <w:div w:id="1561330434">
          <w:marLeft w:val="0"/>
          <w:marRight w:val="0"/>
          <w:marTop w:val="0"/>
          <w:marBottom w:val="0"/>
          <w:divBdr>
            <w:top w:val="none" w:sz="0" w:space="0" w:color="auto"/>
            <w:left w:val="none" w:sz="0" w:space="0" w:color="auto"/>
            <w:bottom w:val="none" w:sz="0" w:space="0" w:color="auto"/>
            <w:right w:val="none" w:sz="0" w:space="0" w:color="auto"/>
          </w:divBdr>
        </w:div>
        <w:div w:id="1902591484">
          <w:marLeft w:val="0"/>
          <w:marRight w:val="0"/>
          <w:marTop w:val="0"/>
          <w:marBottom w:val="0"/>
          <w:divBdr>
            <w:top w:val="none" w:sz="0" w:space="0" w:color="auto"/>
            <w:left w:val="none" w:sz="0" w:space="0" w:color="auto"/>
            <w:bottom w:val="none" w:sz="0" w:space="0" w:color="auto"/>
            <w:right w:val="none" w:sz="0" w:space="0" w:color="auto"/>
          </w:divBdr>
        </w:div>
        <w:div w:id="248462728">
          <w:marLeft w:val="0"/>
          <w:marRight w:val="0"/>
          <w:marTop w:val="0"/>
          <w:marBottom w:val="0"/>
          <w:divBdr>
            <w:top w:val="none" w:sz="0" w:space="0" w:color="auto"/>
            <w:left w:val="none" w:sz="0" w:space="0" w:color="auto"/>
            <w:bottom w:val="none" w:sz="0" w:space="0" w:color="auto"/>
            <w:right w:val="none" w:sz="0" w:space="0" w:color="auto"/>
          </w:divBdr>
        </w:div>
        <w:div w:id="530536444">
          <w:marLeft w:val="0"/>
          <w:marRight w:val="0"/>
          <w:marTop w:val="0"/>
          <w:marBottom w:val="0"/>
          <w:divBdr>
            <w:top w:val="none" w:sz="0" w:space="0" w:color="auto"/>
            <w:left w:val="none" w:sz="0" w:space="0" w:color="auto"/>
            <w:bottom w:val="none" w:sz="0" w:space="0" w:color="auto"/>
            <w:right w:val="none" w:sz="0" w:space="0" w:color="auto"/>
          </w:divBdr>
        </w:div>
        <w:div w:id="2060932435">
          <w:marLeft w:val="0"/>
          <w:marRight w:val="0"/>
          <w:marTop w:val="0"/>
          <w:marBottom w:val="0"/>
          <w:divBdr>
            <w:top w:val="none" w:sz="0" w:space="0" w:color="auto"/>
            <w:left w:val="none" w:sz="0" w:space="0" w:color="auto"/>
            <w:bottom w:val="none" w:sz="0" w:space="0" w:color="auto"/>
            <w:right w:val="none" w:sz="0" w:space="0" w:color="auto"/>
          </w:divBdr>
        </w:div>
        <w:div w:id="1705404215">
          <w:marLeft w:val="0"/>
          <w:marRight w:val="0"/>
          <w:marTop w:val="0"/>
          <w:marBottom w:val="0"/>
          <w:divBdr>
            <w:top w:val="none" w:sz="0" w:space="0" w:color="auto"/>
            <w:left w:val="none" w:sz="0" w:space="0" w:color="auto"/>
            <w:bottom w:val="none" w:sz="0" w:space="0" w:color="auto"/>
            <w:right w:val="none" w:sz="0" w:space="0" w:color="auto"/>
          </w:divBdr>
        </w:div>
        <w:div w:id="1260328743">
          <w:marLeft w:val="0"/>
          <w:marRight w:val="0"/>
          <w:marTop w:val="0"/>
          <w:marBottom w:val="0"/>
          <w:divBdr>
            <w:top w:val="none" w:sz="0" w:space="0" w:color="auto"/>
            <w:left w:val="none" w:sz="0" w:space="0" w:color="auto"/>
            <w:bottom w:val="none" w:sz="0" w:space="0" w:color="auto"/>
            <w:right w:val="none" w:sz="0" w:space="0" w:color="auto"/>
          </w:divBdr>
        </w:div>
        <w:div w:id="1060518071">
          <w:marLeft w:val="0"/>
          <w:marRight w:val="0"/>
          <w:marTop w:val="0"/>
          <w:marBottom w:val="0"/>
          <w:divBdr>
            <w:top w:val="none" w:sz="0" w:space="0" w:color="auto"/>
            <w:left w:val="none" w:sz="0" w:space="0" w:color="auto"/>
            <w:bottom w:val="none" w:sz="0" w:space="0" w:color="auto"/>
            <w:right w:val="none" w:sz="0" w:space="0" w:color="auto"/>
          </w:divBdr>
        </w:div>
        <w:div w:id="1480463526">
          <w:marLeft w:val="0"/>
          <w:marRight w:val="0"/>
          <w:marTop w:val="0"/>
          <w:marBottom w:val="0"/>
          <w:divBdr>
            <w:top w:val="none" w:sz="0" w:space="0" w:color="auto"/>
            <w:left w:val="none" w:sz="0" w:space="0" w:color="auto"/>
            <w:bottom w:val="none" w:sz="0" w:space="0" w:color="auto"/>
            <w:right w:val="none" w:sz="0" w:space="0" w:color="auto"/>
          </w:divBdr>
        </w:div>
        <w:div w:id="1122269751">
          <w:marLeft w:val="0"/>
          <w:marRight w:val="0"/>
          <w:marTop w:val="0"/>
          <w:marBottom w:val="0"/>
          <w:divBdr>
            <w:top w:val="none" w:sz="0" w:space="0" w:color="auto"/>
            <w:left w:val="none" w:sz="0" w:space="0" w:color="auto"/>
            <w:bottom w:val="none" w:sz="0" w:space="0" w:color="auto"/>
            <w:right w:val="none" w:sz="0" w:space="0" w:color="auto"/>
          </w:divBdr>
        </w:div>
        <w:div w:id="697782870">
          <w:marLeft w:val="0"/>
          <w:marRight w:val="0"/>
          <w:marTop w:val="0"/>
          <w:marBottom w:val="0"/>
          <w:divBdr>
            <w:top w:val="none" w:sz="0" w:space="0" w:color="auto"/>
            <w:left w:val="none" w:sz="0" w:space="0" w:color="auto"/>
            <w:bottom w:val="none" w:sz="0" w:space="0" w:color="auto"/>
            <w:right w:val="none" w:sz="0" w:space="0" w:color="auto"/>
          </w:divBdr>
        </w:div>
        <w:div w:id="1233155931">
          <w:marLeft w:val="0"/>
          <w:marRight w:val="0"/>
          <w:marTop w:val="0"/>
          <w:marBottom w:val="0"/>
          <w:divBdr>
            <w:top w:val="none" w:sz="0" w:space="0" w:color="auto"/>
            <w:left w:val="none" w:sz="0" w:space="0" w:color="auto"/>
            <w:bottom w:val="none" w:sz="0" w:space="0" w:color="auto"/>
            <w:right w:val="none" w:sz="0" w:space="0" w:color="auto"/>
          </w:divBdr>
        </w:div>
        <w:div w:id="90007526">
          <w:marLeft w:val="0"/>
          <w:marRight w:val="0"/>
          <w:marTop w:val="0"/>
          <w:marBottom w:val="0"/>
          <w:divBdr>
            <w:top w:val="none" w:sz="0" w:space="0" w:color="auto"/>
            <w:left w:val="none" w:sz="0" w:space="0" w:color="auto"/>
            <w:bottom w:val="none" w:sz="0" w:space="0" w:color="auto"/>
            <w:right w:val="none" w:sz="0" w:space="0" w:color="auto"/>
          </w:divBdr>
        </w:div>
        <w:div w:id="119692671">
          <w:marLeft w:val="0"/>
          <w:marRight w:val="0"/>
          <w:marTop w:val="0"/>
          <w:marBottom w:val="0"/>
          <w:divBdr>
            <w:top w:val="none" w:sz="0" w:space="0" w:color="auto"/>
            <w:left w:val="none" w:sz="0" w:space="0" w:color="auto"/>
            <w:bottom w:val="none" w:sz="0" w:space="0" w:color="auto"/>
            <w:right w:val="none" w:sz="0" w:space="0" w:color="auto"/>
          </w:divBdr>
        </w:div>
      </w:divsChild>
    </w:div>
    <w:div w:id="691149839">
      <w:bodyDiv w:val="1"/>
      <w:marLeft w:val="0"/>
      <w:marRight w:val="0"/>
      <w:marTop w:val="0"/>
      <w:marBottom w:val="0"/>
      <w:divBdr>
        <w:top w:val="none" w:sz="0" w:space="0" w:color="auto"/>
        <w:left w:val="none" w:sz="0" w:space="0" w:color="auto"/>
        <w:bottom w:val="none" w:sz="0" w:space="0" w:color="auto"/>
        <w:right w:val="none" w:sz="0" w:space="0" w:color="auto"/>
      </w:divBdr>
      <w:divsChild>
        <w:div w:id="1023481776">
          <w:marLeft w:val="0"/>
          <w:marRight w:val="0"/>
          <w:marTop w:val="0"/>
          <w:marBottom w:val="0"/>
          <w:divBdr>
            <w:top w:val="none" w:sz="0" w:space="0" w:color="auto"/>
            <w:left w:val="none" w:sz="0" w:space="0" w:color="auto"/>
            <w:bottom w:val="none" w:sz="0" w:space="0" w:color="auto"/>
            <w:right w:val="none" w:sz="0" w:space="0" w:color="auto"/>
          </w:divBdr>
        </w:div>
        <w:div w:id="1108892838">
          <w:marLeft w:val="0"/>
          <w:marRight w:val="0"/>
          <w:marTop w:val="0"/>
          <w:marBottom w:val="0"/>
          <w:divBdr>
            <w:top w:val="none" w:sz="0" w:space="0" w:color="auto"/>
            <w:left w:val="none" w:sz="0" w:space="0" w:color="auto"/>
            <w:bottom w:val="none" w:sz="0" w:space="0" w:color="auto"/>
            <w:right w:val="none" w:sz="0" w:space="0" w:color="auto"/>
          </w:divBdr>
        </w:div>
        <w:div w:id="2134787751">
          <w:marLeft w:val="0"/>
          <w:marRight w:val="0"/>
          <w:marTop w:val="0"/>
          <w:marBottom w:val="0"/>
          <w:divBdr>
            <w:top w:val="none" w:sz="0" w:space="0" w:color="auto"/>
            <w:left w:val="none" w:sz="0" w:space="0" w:color="auto"/>
            <w:bottom w:val="none" w:sz="0" w:space="0" w:color="auto"/>
            <w:right w:val="none" w:sz="0" w:space="0" w:color="auto"/>
          </w:divBdr>
        </w:div>
        <w:div w:id="92282029">
          <w:marLeft w:val="0"/>
          <w:marRight w:val="0"/>
          <w:marTop w:val="0"/>
          <w:marBottom w:val="0"/>
          <w:divBdr>
            <w:top w:val="none" w:sz="0" w:space="0" w:color="auto"/>
            <w:left w:val="none" w:sz="0" w:space="0" w:color="auto"/>
            <w:bottom w:val="none" w:sz="0" w:space="0" w:color="auto"/>
            <w:right w:val="none" w:sz="0" w:space="0" w:color="auto"/>
          </w:divBdr>
        </w:div>
      </w:divsChild>
    </w:div>
    <w:div w:id="1432319481">
      <w:bodyDiv w:val="1"/>
      <w:marLeft w:val="0"/>
      <w:marRight w:val="0"/>
      <w:marTop w:val="0"/>
      <w:marBottom w:val="0"/>
      <w:divBdr>
        <w:top w:val="none" w:sz="0" w:space="0" w:color="auto"/>
        <w:left w:val="none" w:sz="0" w:space="0" w:color="auto"/>
        <w:bottom w:val="none" w:sz="0" w:space="0" w:color="auto"/>
        <w:right w:val="none" w:sz="0" w:space="0" w:color="auto"/>
      </w:divBdr>
    </w:div>
    <w:div w:id="1481114727">
      <w:bodyDiv w:val="1"/>
      <w:marLeft w:val="0"/>
      <w:marRight w:val="0"/>
      <w:marTop w:val="0"/>
      <w:marBottom w:val="0"/>
      <w:divBdr>
        <w:top w:val="none" w:sz="0" w:space="0" w:color="auto"/>
        <w:left w:val="none" w:sz="0" w:space="0" w:color="auto"/>
        <w:bottom w:val="none" w:sz="0" w:space="0" w:color="auto"/>
        <w:right w:val="none" w:sz="0" w:space="0" w:color="auto"/>
      </w:divBdr>
    </w:div>
    <w:div w:id="1565026744">
      <w:bodyDiv w:val="1"/>
      <w:marLeft w:val="0"/>
      <w:marRight w:val="0"/>
      <w:marTop w:val="0"/>
      <w:marBottom w:val="0"/>
      <w:divBdr>
        <w:top w:val="none" w:sz="0" w:space="0" w:color="auto"/>
        <w:left w:val="none" w:sz="0" w:space="0" w:color="auto"/>
        <w:bottom w:val="none" w:sz="0" w:space="0" w:color="auto"/>
        <w:right w:val="none" w:sz="0" w:space="0" w:color="auto"/>
      </w:divBdr>
    </w:div>
    <w:div w:id="1765880166">
      <w:bodyDiv w:val="1"/>
      <w:marLeft w:val="0"/>
      <w:marRight w:val="0"/>
      <w:marTop w:val="0"/>
      <w:marBottom w:val="0"/>
      <w:divBdr>
        <w:top w:val="none" w:sz="0" w:space="0" w:color="auto"/>
        <w:left w:val="none" w:sz="0" w:space="0" w:color="auto"/>
        <w:bottom w:val="none" w:sz="0" w:space="0" w:color="auto"/>
        <w:right w:val="none" w:sz="0" w:space="0" w:color="auto"/>
      </w:divBdr>
      <w:divsChild>
        <w:div w:id="101196411">
          <w:marLeft w:val="0"/>
          <w:marRight w:val="0"/>
          <w:marTop w:val="0"/>
          <w:marBottom w:val="0"/>
          <w:divBdr>
            <w:top w:val="none" w:sz="0" w:space="0" w:color="auto"/>
            <w:left w:val="none" w:sz="0" w:space="0" w:color="auto"/>
            <w:bottom w:val="none" w:sz="0" w:space="0" w:color="auto"/>
            <w:right w:val="none" w:sz="0" w:space="0" w:color="auto"/>
          </w:divBdr>
          <w:divsChild>
            <w:div w:id="160590103">
              <w:marLeft w:val="0"/>
              <w:marRight w:val="0"/>
              <w:marTop w:val="0"/>
              <w:marBottom w:val="0"/>
              <w:divBdr>
                <w:top w:val="none" w:sz="0" w:space="0" w:color="auto"/>
                <w:left w:val="none" w:sz="0" w:space="0" w:color="auto"/>
                <w:bottom w:val="none" w:sz="0" w:space="0" w:color="auto"/>
                <w:right w:val="none" w:sz="0" w:space="0" w:color="auto"/>
              </w:divBdr>
            </w:div>
            <w:div w:id="93999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hyperlink" Target="https://youtu.be/paXXwAYKgWs"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85B644C45601E4CA9155761554DD35B" ma:contentTypeVersion="13" ma:contentTypeDescription="Utwórz nowy dokument." ma:contentTypeScope="" ma:versionID="beed9cbef307dc342f6db00a72c654e7">
  <xsd:schema xmlns:xsd="http://www.w3.org/2001/XMLSchema" xmlns:xs="http://www.w3.org/2001/XMLSchema" xmlns:p="http://schemas.microsoft.com/office/2006/metadata/properties" xmlns:ns2="b9d4e585-389d-4ec0-ab4b-b20525b1f568" xmlns:ns3="5d94103c-065e-46e7-a9aa-feebafd11bf9" targetNamespace="http://schemas.microsoft.com/office/2006/metadata/properties" ma:root="true" ma:fieldsID="a20add88373f91d98b645a0ef72c9085" ns2:_="" ns3:_="">
    <xsd:import namespace="b9d4e585-389d-4ec0-ab4b-b20525b1f568"/>
    <xsd:import namespace="5d94103c-065e-46e7-a9aa-feebafd11bf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4e585-389d-4ec0-ab4b-b20525b1f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d94103c-065e-46e7-a9aa-feebafd11bf9"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5d94103c-065e-46e7-a9aa-feebafd11bf9">
      <UserInfo>
        <DisplayName>Aneta Karolonek</DisplayName>
        <AccountId>19</AccountId>
        <AccountType/>
      </UserInfo>
    </SharedWithUsers>
  </documentManagement>
</p:properties>
</file>

<file path=customXml/itemProps1.xml><?xml version="1.0" encoding="utf-8"?>
<ds:datastoreItem xmlns:ds="http://schemas.openxmlformats.org/officeDocument/2006/customXml" ds:itemID="{2D55FC36-B03D-4732-8E00-0AFC46A047AB}">
  <ds:schemaRefs>
    <ds:schemaRef ds:uri="http://schemas.microsoft.com/sharepoint/v3/contenttype/forms"/>
  </ds:schemaRefs>
</ds:datastoreItem>
</file>

<file path=customXml/itemProps2.xml><?xml version="1.0" encoding="utf-8"?>
<ds:datastoreItem xmlns:ds="http://schemas.openxmlformats.org/officeDocument/2006/customXml" ds:itemID="{483F97A7-B68E-4949-BC0D-A5475B7F6FF6}"/>
</file>

<file path=customXml/itemProps3.xml><?xml version="1.0" encoding="utf-8"?>
<ds:datastoreItem xmlns:ds="http://schemas.openxmlformats.org/officeDocument/2006/customXml" ds:itemID="{4A4BE843-5FCC-4390-9127-913A11295527}">
  <ds:schemaRefs>
    <ds:schemaRef ds:uri="http://schemas.microsoft.com/office/2006/metadata/properties"/>
    <ds:schemaRef ds:uri="http://schemas.microsoft.com/office/infopath/2007/PartnerControls"/>
    <ds:schemaRef ds:uri="5d94103c-065e-46e7-a9aa-feebafd11bf9"/>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549</Words>
  <Characters>3300</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estinet</dc:creator>
  <cp:keywords/>
  <cp:lastModifiedBy>Aneta Karolonek</cp:lastModifiedBy>
  <cp:revision>2</cp:revision>
  <cp:lastPrinted>2016-03-16T11:38:00Z</cp:lastPrinted>
  <dcterms:created xsi:type="dcterms:W3CDTF">2021-04-26T15:27:00Z</dcterms:created>
  <dcterms:modified xsi:type="dcterms:W3CDTF">2021-04-26T15:27:00Z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0x010100A85B644C45601E4CA9155761554DD35B</vt:lpwstr>
  </property>
</Properties>
</file>