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AE58B3" w14:textId="77777777" w:rsidR="008D5ECE" w:rsidRDefault="00871385">
      <w:pPr>
        <w:pStyle w:val="NormalnyWeb"/>
        <w:shd w:val="clear" w:color="auto" w:fill="FEFEFE"/>
        <w:spacing w:beforeAutospacing="0" w:after="0" w:afterAutospacing="0" w:line="276" w:lineRule="auto"/>
        <w:ind w:left="1416" w:firstLine="708"/>
        <w:jc w:val="right"/>
        <w:rPr>
          <w:rFonts w:asciiTheme="minorHAnsi" w:hAnsiTheme="minorHAnsi" w:cstheme="minorHAnsi"/>
          <w:sz w:val="22"/>
          <w:szCs w:val="22"/>
          <w:lang w:val="en-US"/>
        </w:rPr>
      </w:pPr>
      <w:r>
        <w:rPr>
          <w:rFonts w:asciiTheme="minorHAnsi" w:hAnsiTheme="minorHAnsi" w:cstheme="minorHAnsi"/>
          <w:sz w:val="22"/>
          <w:szCs w:val="22"/>
          <w:lang w:val="en-US"/>
        </w:rPr>
        <w:t>Warsaw, 29 April 2022</w:t>
      </w:r>
    </w:p>
    <w:p w14:paraId="58AE58B4" w14:textId="77777777" w:rsidR="008D5ECE" w:rsidRDefault="00871385">
      <w:pPr>
        <w:pStyle w:val="NormalnyWeb"/>
        <w:shd w:val="clear" w:color="auto" w:fill="FEFEFE"/>
        <w:spacing w:beforeAutospacing="0" w:after="0" w:afterAutospacing="0" w:line="276" w:lineRule="auto"/>
        <w:jc w:val="right"/>
        <w:rPr>
          <w:rFonts w:asciiTheme="minorHAnsi" w:hAnsiTheme="minorHAnsi" w:cstheme="minorHAnsi"/>
          <w:b/>
          <w:bCs/>
          <w:sz w:val="36"/>
          <w:szCs w:val="36"/>
          <w:lang w:val="en-US"/>
        </w:rPr>
      </w:pPr>
      <w:r>
        <w:rPr>
          <w:rFonts w:asciiTheme="minorHAnsi" w:hAnsiTheme="minorHAnsi" w:cstheme="minorHAnsi"/>
          <w:sz w:val="22"/>
          <w:szCs w:val="22"/>
          <w:lang w:val="en-US"/>
        </w:rPr>
        <w:t>Press release</w:t>
      </w:r>
    </w:p>
    <w:p w14:paraId="58AE58B5" w14:textId="77777777" w:rsidR="008D5ECE" w:rsidRPr="005D5612" w:rsidRDefault="008D5ECE">
      <w:pPr>
        <w:spacing w:after="0"/>
        <w:jc w:val="center"/>
        <w:rPr>
          <w:rStyle w:val="Pogrubienie"/>
          <w:rFonts w:asciiTheme="minorHAnsi" w:eastAsia="Times New Roman" w:hAnsiTheme="minorHAnsi" w:cstheme="minorHAnsi"/>
          <w:b w:val="0"/>
          <w:bCs w:val="0"/>
          <w:sz w:val="36"/>
          <w:szCs w:val="36"/>
          <w:lang w:val="en-GB" w:eastAsia="pl-PL"/>
        </w:rPr>
      </w:pPr>
    </w:p>
    <w:p w14:paraId="58AE58B6" w14:textId="77777777" w:rsidR="008D5ECE" w:rsidRPr="005D5612" w:rsidRDefault="00871385">
      <w:pPr>
        <w:spacing w:after="0"/>
        <w:jc w:val="center"/>
        <w:rPr>
          <w:rStyle w:val="Pogrubienie"/>
          <w:rFonts w:asciiTheme="minorHAnsi" w:eastAsia="Times New Roman" w:hAnsiTheme="minorHAnsi" w:cstheme="minorHAnsi"/>
          <w:sz w:val="44"/>
          <w:szCs w:val="44"/>
          <w:lang w:val="en-GB" w:eastAsia="pl-PL"/>
        </w:rPr>
      </w:pPr>
      <w:r w:rsidRPr="005D5612">
        <w:rPr>
          <w:rStyle w:val="Pogrubienie"/>
          <w:rFonts w:asciiTheme="minorHAnsi" w:eastAsia="Times New Roman" w:hAnsiTheme="minorHAnsi" w:cstheme="minorHAnsi"/>
          <w:sz w:val="44"/>
          <w:szCs w:val="44"/>
          <w:lang w:val="en-GB" w:eastAsia="pl-PL"/>
        </w:rPr>
        <w:t xml:space="preserve">Sinfonia </w:t>
      </w:r>
      <w:proofErr w:type="spellStart"/>
      <w:r w:rsidRPr="005D5612">
        <w:rPr>
          <w:rStyle w:val="Pogrubienie"/>
          <w:rFonts w:asciiTheme="minorHAnsi" w:eastAsia="Times New Roman" w:hAnsiTheme="minorHAnsi" w:cstheme="minorHAnsi"/>
          <w:sz w:val="44"/>
          <w:szCs w:val="44"/>
          <w:lang w:val="en-GB" w:eastAsia="pl-PL"/>
        </w:rPr>
        <w:t>Varsovia</w:t>
      </w:r>
      <w:proofErr w:type="spellEnd"/>
      <w:r w:rsidRPr="005D5612">
        <w:rPr>
          <w:rStyle w:val="Pogrubienie"/>
          <w:rFonts w:asciiTheme="minorHAnsi" w:eastAsia="Times New Roman" w:hAnsiTheme="minorHAnsi" w:cstheme="minorHAnsi"/>
          <w:sz w:val="44"/>
          <w:szCs w:val="44"/>
          <w:lang w:val="en-GB" w:eastAsia="pl-PL"/>
        </w:rPr>
        <w:t xml:space="preserve"> in miniature</w:t>
      </w:r>
    </w:p>
    <w:p w14:paraId="58AE58B7" w14:textId="77777777" w:rsidR="008D5ECE" w:rsidRPr="005D5612" w:rsidRDefault="00871385">
      <w:pPr>
        <w:spacing w:after="0"/>
        <w:jc w:val="center"/>
        <w:rPr>
          <w:lang w:val="en-GB"/>
        </w:rPr>
      </w:pPr>
      <w:r>
        <w:rPr>
          <w:rStyle w:val="Pogrubienie"/>
          <w:rFonts w:asciiTheme="minorHAnsi" w:eastAsia="Times New Roman" w:hAnsiTheme="minorHAnsi" w:cstheme="minorHAnsi"/>
          <w:sz w:val="44"/>
          <w:szCs w:val="44"/>
          <w:lang w:val="en-US" w:eastAsia="pl-PL"/>
        </w:rPr>
        <w:t>on the Vistula Boulevards</w:t>
      </w:r>
    </w:p>
    <w:p w14:paraId="58AE58B8" w14:textId="77777777" w:rsidR="008D5ECE" w:rsidRDefault="00871385">
      <w:pPr>
        <w:spacing w:after="0"/>
        <w:jc w:val="center"/>
        <w:rPr>
          <w:rStyle w:val="Pogrubienie"/>
          <w:rFonts w:asciiTheme="minorHAnsi" w:eastAsia="Times New Roman" w:hAnsiTheme="minorHAnsi" w:cstheme="minorHAnsi"/>
          <w:sz w:val="36"/>
          <w:szCs w:val="36"/>
          <w:lang w:val="en-US" w:eastAsia="pl-PL"/>
        </w:rPr>
      </w:pPr>
      <w:r>
        <w:rPr>
          <w:rStyle w:val="Pogrubienie"/>
          <w:rFonts w:asciiTheme="minorHAnsi" w:eastAsia="Times New Roman" w:hAnsiTheme="minorHAnsi" w:cstheme="minorHAnsi"/>
          <w:sz w:val="36"/>
          <w:szCs w:val="36"/>
          <w:lang w:val="en-US" w:eastAsia="pl-PL"/>
        </w:rPr>
        <w:t xml:space="preserve">30 April </w:t>
      </w:r>
      <w:r>
        <w:rPr>
          <w:rFonts w:asciiTheme="minorHAnsi" w:hAnsiTheme="minorHAnsi" w:cstheme="minorHAnsi"/>
          <w:b/>
          <w:bCs/>
          <w:sz w:val="36"/>
          <w:szCs w:val="36"/>
          <w:lang w:val="en-US" w:eastAsia="pl-PL"/>
        </w:rPr>
        <w:t>–</w:t>
      </w:r>
      <w:r>
        <w:rPr>
          <w:rStyle w:val="Pogrubienie"/>
          <w:rFonts w:asciiTheme="minorHAnsi" w:eastAsia="Times New Roman" w:hAnsiTheme="minorHAnsi" w:cstheme="minorHAnsi"/>
          <w:sz w:val="36"/>
          <w:szCs w:val="36"/>
          <w:lang w:val="en-US" w:eastAsia="pl-PL"/>
        </w:rPr>
        <w:t xml:space="preserve"> 2 October 2022, 9 AM</w:t>
      </w:r>
      <w:r>
        <w:rPr>
          <w:rFonts w:asciiTheme="minorHAnsi" w:hAnsiTheme="minorHAnsi" w:cstheme="minorHAnsi"/>
          <w:b/>
          <w:bCs/>
          <w:sz w:val="36"/>
          <w:szCs w:val="36"/>
          <w:lang w:val="en-US" w:eastAsia="pl-PL"/>
        </w:rPr>
        <w:t>–</w:t>
      </w:r>
      <w:r>
        <w:rPr>
          <w:rStyle w:val="Pogrubienie"/>
          <w:rFonts w:asciiTheme="minorHAnsi" w:eastAsia="Times New Roman" w:hAnsiTheme="minorHAnsi" w:cstheme="minorHAnsi"/>
          <w:sz w:val="36"/>
          <w:szCs w:val="36"/>
          <w:lang w:val="en-US" w:eastAsia="pl-PL"/>
        </w:rPr>
        <w:t>9 PM</w:t>
      </w:r>
    </w:p>
    <w:p w14:paraId="58AE58B9" w14:textId="77777777" w:rsidR="008D5ECE" w:rsidRPr="005D5612" w:rsidRDefault="00871385">
      <w:pPr>
        <w:spacing w:after="0"/>
        <w:jc w:val="center"/>
        <w:rPr>
          <w:rStyle w:val="Pogrubienie"/>
          <w:rFonts w:asciiTheme="minorHAnsi" w:eastAsia="Times New Roman" w:hAnsiTheme="minorHAnsi" w:cstheme="minorHAnsi"/>
          <w:sz w:val="36"/>
          <w:szCs w:val="36"/>
          <w:lang w:val="en-GB" w:eastAsia="pl-PL"/>
        </w:rPr>
      </w:pPr>
      <w:bookmarkStart w:id="0" w:name="__DdeLink__102_3926156067"/>
      <w:r w:rsidRPr="005D5612">
        <w:rPr>
          <w:rStyle w:val="Pogrubienie"/>
          <w:rFonts w:asciiTheme="minorHAnsi" w:eastAsia="Times New Roman" w:hAnsiTheme="minorHAnsi" w:cstheme="minorHAnsi"/>
          <w:sz w:val="36"/>
          <w:szCs w:val="36"/>
          <w:lang w:val="en-GB" w:eastAsia="pl-PL"/>
        </w:rPr>
        <w:t xml:space="preserve">Bohdan </w:t>
      </w:r>
      <w:proofErr w:type="spellStart"/>
      <w:r w:rsidRPr="005D5612">
        <w:rPr>
          <w:rStyle w:val="Pogrubienie"/>
          <w:rFonts w:asciiTheme="minorHAnsi" w:eastAsia="Times New Roman" w:hAnsiTheme="minorHAnsi" w:cstheme="minorHAnsi"/>
          <w:sz w:val="36"/>
          <w:szCs w:val="36"/>
          <w:lang w:val="en-GB" w:eastAsia="pl-PL"/>
        </w:rPr>
        <w:t>Grzymała-Siedlecki</w:t>
      </w:r>
      <w:bookmarkEnd w:id="0"/>
      <w:proofErr w:type="spellEnd"/>
      <w:r w:rsidRPr="005D5612">
        <w:rPr>
          <w:rStyle w:val="Pogrubienie"/>
          <w:rFonts w:asciiTheme="minorHAnsi" w:eastAsia="Times New Roman" w:hAnsiTheme="minorHAnsi" w:cstheme="minorHAnsi"/>
          <w:sz w:val="36"/>
          <w:szCs w:val="36"/>
          <w:lang w:val="en-GB" w:eastAsia="pl-PL"/>
        </w:rPr>
        <w:t xml:space="preserve"> Boulevard</w:t>
      </w:r>
    </w:p>
    <w:p w14:paraId="58AE58BA" w14:textId="77777777" w:rsidR="008D5ECE" w:rsidRPr="005D5612" w:rsidRDefault="00871385">
      <w:pPr>
        <w:pStyle w:val="NormalnyWeb"/>
        <w:shd w:val="clear" w:color="auto" w:fill="FEFEFE"/>
        <w:spacing w:before="280" w:after="120" w:line="276" w:lineRule="auto"/>
        <w:jc w:val="both"/>
        <w:rPr>
          <w:lang w:val="en-GB"/>
        </w:rPr>
      </w:pPr>
      <w:r>
        <w:rPr>
          <w:rFonts w:asciiTheme="minorHAnsi" w:hAnsiTheme="minorHAnsi" w:cstheme="minorHAnsi"/>
          <w:b/>
          <w:bCs/>
          <w:sz w:val="22"/>
          <w:szCs w:val="22"/>
          <w:lang w:val="en-US"/>
        </w:rPr>
        <w:t xml:space="preserve">What will the most modern concert hall in the capital city look like? Beginning on </w:t>
      </w:r>
      <w:r>
        <w:rPr>
          <w:rFonts w:asciiTheme="minorHAnsi" w:hAnsiTheme="minorHAnsi" w:cstheme="minorHAnsi"/>
          <w:b/>
          <w:bCs/>
          <w:sz w:val="22"/>
          <w:szCs w:val="22"/>
          <w:lang w:val="en-US"/>
        </w:rPr>
        <w:t xml:space="preserve">Saturday, it will be on view as a detailed one-tenth scale model as part of the "Sinfonia </w:t>
      </w:r>
      <w:proofErr w:type="spellStart"/>
      <w:r>
        <w:rPr>
          <w:rFonts w:asciiTheme="minorHAnsi" w:hAnsiTheme="minorHAnsi" w:cstheme="minorHAnsi"/>
          <w:b/>
          <w:bCs/>
          <w:sz w:val="22"/>
          <w:szCs w:val="22"/>
          <w:lang w:val="en-US"/>
        </w:rPr>
        <w:t>Varsovia</w:t>
      </w:r>
      <w:proofErr w:type="spellEnd"/>
      <w:r>
        <w:rPr>
          <w:rFonts w:asciiTheme="minorHAnsi" w:hAnsiTheme="minorHAnsi" w:cstheme="minorHAnsi"/>
          <w:b/>
          <w:bCs/>
          <w:sz w:val="22"/>
          <w:szCs w:val="22"/>
          <w:lang w:val="en-US"/>
        </w:rPr>
        <w:t xml:space="preserve"> in scale" exhibition on the Vistula Boulevards.</w:t>
      </w:r>
      <w:r>
        <w:rPr>
          <w:lang w:val="en-US"/>
        </w:rPr>
        <w:t xml:space="preserve"> </w:t>
      </w:r>
    </w:p>
    <w:p w14:paraId="58AE58BB" w14:textId="77777777" w:rsidR="008D5ECE" w:rsidRPr="005D5612" w:rsidRDefault="00871385">
      <w:pPr>
        <w:pStyle w:val="NormalnyWeb"/>
        <w:shd w:val="clear" w:color="auto" w:fill="FEFEFE"/>
        <w:spacing w:before="280" w:after="120" w:line="276" w:lineRule="auto"/>
        <w:jc w:val="both"/>
        <w:rPr>
          <w:lang w:val="en-GB"/>
        </w:rPr>
      </w:pPr>
      <w:r>
        <w:rPr>
          <w:rFonts w:asciiTheme="minorHAnsi" w:hAnsiTheme="minorHAnsi" w:cstheme="minorHAnsi"/>
          <w:sz w:val="22"/>
          <w:szCs w:val="22"/>
          <w:lang w:val="en-US"/>
        </w:rPr>
        <w:t>The model will be on display from 30 April through 2 October from 9 AM to 9 PM. It is located in the pavilio</w:t>
      </w:r>
      <w:r>
        <w:rPr>
          <w:rFonts w:asciiTheme="minorHAnsi" w:hAnsiTheme="minorHAnsi" w:cstheme="minorHAnsi"/>
          <w:sz w:val="22"/>
          <w:szCs w:val="22"/>
          <w:lang w:val="en-US"/>
        </w:rPr>
        <w:t xml:space="preserve">n on the Bohdan </w:t>
      </w:r>
      <w:proofErr w:type="spellStart"/>
      <w:r>
        <w:rPr>
          <w:rFonts w:asciiTheme="minorHAnsi" w:hAnsiTheme="minorHAnsi" w:cstheme="minorHAnsi"/>
          <w:sz w:val="22"/>
          <w:szCs w:val="22"/>
          <w:lang w:val="en-US"/>
        </w:rPr>
        <w:t>Grzymała-Siedlecki</w:t>
      </w:r>
      <w:proofErr w:type="spellEnd"/>
      <w:r>
        <w:rPr>
          <w:rFonts w:asciiTheme="minorHAnsi" w:hAnsiTheme="minorHAnsi" w:cstheme="minorHAnsi"/>
          <w:sz w:val="22"/>
          <w:szCs w:val="22"/>
          <w:lang w:val="en-US"/>
        </w:rPr>
        <w:t xml:space="preserve"> Boulevard, next to the Mermaid Monument. </w:t>
      </w:r>
      <w:r w:rsidRPr="005D5612">
        <w:rPr>
          <w:rFonts w:asciiTheme="minorHAnsi" w:hAnsiTheme="minorHAnsi" w:cstheme="minorHAnsi"/>
          <w:sz w:val="22"/>
          <w:szCs w:val="22"/>
          <w:lang w:val="en-GB"/>
        </w:rPr>
        <w:t>Admission is free.</w:t>
      </w:r>
    </w:p>
    <w:p w14:paraId="58AE58BC" w14:textId="77777777" w:rsidR="008D5ECE" w:rsidRPr="005D5612" w:rsidRDefault="00871385">
      <w:pPr>
        <w:pStyle w:val="NormalnyWeb"/>
        <w:shd w:val="clear" w:color="auto" w:fill="FEFEFE"/>
        <w:spacing w:before="280" w:after="120" w:line="276" w:lineRule="auto"/>
        <w:jc w:val="both"/>
        <w:rPr>
          <w:lang w:val="en-GB"/>
        </w:rPr>
      </w:pPr>
      <w:r>
        <w:rPr>
          <w:rFonts w:asciiTheme="minorHAnsi" w:hAnsiTheme="minorHAnsi" w:cstheme="minorHAnsi"/>
          <w:color w:val="000000"/>
          <w:sz w:val="22"/>
          <w:szCs w:val="22"/>
          <w:lang w:val="en-US"/>
        </w:rPr>
        <w:t xml:space="preserve">The acoustic model is a faithful representation of the future main concert hall, which will be the heart of the Sinfonia </w:t>
      </w:r>
      <w:proofErr w:type="spellStart"/>
      <w:r>
        <w:rPr>
          <w:rFonts w:asciiTheme="minorHAnsi" w:hAnsiTheme="minorHAnsi" w:cstheme="minorHAnsi"/>
          <w:color w:val="000000"/>
          <w:sz w:val="22"/>
          <w:szCs w:val="22"/>
          <w:lang w:val="en-US"/>
        </w:rPr>
        <w:t>Varsovia</w:t>
      </w:r>
      <w:proofErr w:type="spellEnd"/>
      <w:r>
        <w:rPr>
          <w:rFonts w:asciiTheme="minorHAnsi" w:hAnsiTheme="minorHAnsi" w:cstheme="minorHAnsi"/>
          <w:color w:val="000000"/>
          <w:sz w:val="22"/>
          <w:szCs w:val="22"/>
          <w:lang w:val="en-US"/>
        </w:rPr>
        <w:t xml:space="preserve"> Center </w:t>
      </w:r>
      <w:r>
        <w:rPr>
          <w:rFonts w:asciiTheme="minorHAnsi" w:hAnsiTheme="minorHAnsi" w:cstheme="minorHAnsi"/>
          <w:sz w:val="22"/>
          <w:szCs w:val="22"/>
          <w:lang w:val="en-US"/>
        </w:rPr>
        <w:t xml:space="preserve">– </w:t>
      </w:r>
      <w:r>
        <w:rPr>
          <w:rFonts w:asciiTheme="minorHAnsi" w:hAnsiTheme="minorHAnsi" w:cstheme="minorHAnsi"/>
          <w:color w:val="000000"/>
          <w:sz w:val="22"/>
          <w:szCs w:val="22"/>
          <w:lang w:val="en-US"/>
        </w:rPr>
        <w:t xml:space="preserve">Sinfonia </w:t>
      </w:r>
      <w:proofErr w:type="spellStart"/>
      <w:r>
        <w:rPr>
          <w:rFonts w:asciiTheme="minorHAnsi" w:hAnsiTheme="minorHAnsi" w:cstheme="minorHAnsi"/>
          <w:color w:val="000000"/>
          <w:sz w:val="22"/>
          <w:szCs w:val="22"/>
          <w:lang w:val="en-US"/>
        </w:rPr>
        <w:t>Varsovia’s</w:t>
      </w:r>
      <w:proofErr w:type="spellEnd"/>
      <w:r>
        <w:rPr>
          <w:rFonts w:asciiTheme="minorHAnsi" w:hAnsiTheme="minorHAnsi" w:cstheme="minorHAnsi"/>
          <w:color w:val="000000"/>
          <w:sz w:val="22"/>
          <w:szCs w:val="22"/>
          <w:lang w:val="en-US"/>
        </w:rPr>
        <w:t xml:space="preserve"> ne</w:t>
      </w:r>
      <w:r>
        <w:rPr>
          <w:rFonts w:asciiTheme="minorHAnsi" w:hAnsiTheme="minorHAnsi" w:cstheme="minorHAnsi"/>
          <w:color w:val="000000"/>
          <w:sz w:val="22"/>
          <w:szCs w:val="22"/>
          <w:lang w:val="en-US"/>
        </w:rPr>
        <w:t xml:space="preserve">w headquarters to be built at 272 </w:t>
      </w:r>
      <w:proofErr w:type="spellStart"/>
      <w:r>
        <w:rPr>
          <w:rFonts w:asciiTheme="minorHAnsi" w:hAnsiTheme="minorHAnsi" w:cstheme="minorHAnsi"/>
          <w:color w:val="000000"/>
          <w:sz w:val="22"/>
          <w:szCs w:val="22"/>
          <w:lang w:val="en-US"/>
        </w:rPr>
        <w:t>Grochowska</w:t>
      </w:r>
      <w:proofErr w:type="spellEnd"/>
      <w:r>
        <w:rPr>
          <w:rFonts w:asciiTheme="minorHAnsi" w:hAnsiTheme="minorHAnsi" w:cstheme="minorHAnsi"/>
          <w:color w:val="000000"/>
          <w:sz w:val="22"/>
          <w:szCs w:val="22"/>
          <w:lang w:val="en-US"/>
        </w:rPr>
        <w:t xml:space="preserve"> Street in Warsaw's </w:t>
      </w:r>
      <w:proofErr w:type="spellStart"/>
      <w:r>
        <w:rPr>
          <w:rFonts w:asciiTheme="minorHAnsi" w:hAnsiTheme="minorHAnsi" w:cstheme="minorHAnsi"/>
          <w:color w:val="000000"/>
          <w:sz w:val="22"/>
          <w:szCs w:val="22"/>
          <w:lang w:val="en-US"/>
        </w:rPr>
        <w:t>Kamionek</w:t>
      </w:r>
      <w:proofErr w:type="spellEnd"/>
      <w:r>
        <w:rPr>
          <w:rFonts w:asciiTheme="minorHAnsi" w:hAnsiTheme="minorHAnsi" w:cstheme="minorHAnsi"/>
          <w:color w:val="000000"/>
          <w:sz w:val="22"/>
          <w:szCs w:val="22"/>
          <w:lang w:val="en-US"/>
        </w:rPr>
        <w:t xml:space="preserve"> neighborhood. The winner of the tender competition for demolition works, the first stage of construction works of this project, is to be announced. </w:t>
      </w:r>
    </w:p>
    <w:p w14:paraId="58AE58BD" w14:textId="77777777" w:rsidR="008D5ECE" w:rsidRPr="005D5612" w:rsidRDefault="00871385">
      <w:pPr>
        <w:pStyle w:val="NormalnyWeb"/>
        <w:shd w:val="clear" w:color="auto" w:fill="FEFEFE"/>
        <w:spacing w:before="280" w:after="120" w:line="276" w:lineRule="auto"/>
        <w:jc w:val="both"/>
        <w:rPr>
          <w:lang w:val="en-GB"/>
        </w:rPr>
      </w:pPr>
      <w:r>
        <w:rPr>
          <w:rFonts w:asciiTheme="minorHAnsi" w:hAnsiTheme="minorHAnsi" w:cstheme="minorHAnsi"/>
          <w:color w:val="000000"/>
          <w:sz w:val="22"/>
          <w:szCs w:val="22"/>
          <w:lang w:val="en-US"/>
        </w:rPr>
        <w:t>The one-tenth scale model served t</w:t>
      </w:r>
      <w:r>
        <w:rPr>
          <w:rFonts w:asciiTheme="minorHAnsi" w:hAnsiTheme="minorHAnsi" w:cstheme="minorHAnsi"/>
          <w:color w:val="000000"/>
          <w:sz w:val="22"/>
          <w:szCs w:val="22"/>
          <w:lang w:val="en-US"/>
        </w:rPr>
        <w:t xml:space="preserve">o plan the acoustics of the concert hall, which will accommodate almost 1900 audience members! </w:t>
      </w:r>
      <w:r w:rsidRPr="005D5612">
        <w:rPr>
          <w:rFonts w:asciiTheme="minorHAnsi" w:hAnsiTheme="minorHAnsi" w:cstheme="minorHAnsi"/>
          <w:color w:val="000000"/>
          <w:sz w:val="22"/>
          <w:szCs w:val="22"/>
          <w:lang w:val="en-GB"/>
        </w:rPr>
        <w:t>It will be the largest concert hall in Poland.</w:t>
      </w:r>
    </w:p>
    <w:p w14:paraId="58AE58BE" w14:textId="77777777" w:rsidR="008D5ECE" w:rsidRPr="005D5612" w:rsidRDefault="00871385">
      <w:pPr>
        <w:pStyle w:val="NormalnyWeb"/>
        <w:shd w:val="clear" w:color="auto" w:fill="FEFEFE"/>
        <w:spacing w:before="280" w:after="120" w:line="276" w:lineRule="auto"/>
        <w:jc w:val="both"/>
        <w:rPr>
          <w:lang w:val="en-GB"/>
        </w:rPr>
      </w:pPr>
      <w:r>
        <w:rPr>
          <w:rFonts w:asciiTheme="minorHAnsi" w:hAnsiTheme="minorHAnsi" w:cstheme="minorHAnsi"/>
          <w:sz w:val="22"/>
          <w:szCs w:val="22"/>
          <w:lang w:val="en-US"/>
        </w:rPr>
        <w:t xml:space="preserve">The boards around the model present visualizations of the entire Sinfonia </w:t>
      </w:r>
      <w:proofErr w:type="spellStart"/>
      <w:r>
        <w:rPr>
          <w:rFonts w:asciiTheme="minorHAnsi" w:hAnsiTheme="minorHAnsi" w:cstheme="minorHAnsi"/>
          <w:sz w:val="22"/>
          <w:szCs w:val="22"/>
          <w:lang w:val="en-US"/>
        </w:rPr>
        <w:t>Varsovia</w:t>
      </w:r>
      <w:proofErr w:type="spellEnd"/>
      <w:r>
        <w:rPr>
          <w:rFonts w:asciiTheme="minorHAnsi" w:hAnsiTheme="minorHAnsi" w:cstheme="minorHAnsi"/>
          <w:sz w:val="22"/>
          <w:szCs w:val="22"/>
          <w:lang w:val="en-US"/>
        </w:rPr>
        <w:t xml:space="preserve"> Center and the history of the o</w:t>
      </w:r>
      <w:r>
        <w:rPr>
          <w:rFonts w:asciiTheme="minorHAnsi" w:hAnsiTheme="minorHAnsi" w:cstheme="minorHAnsi"/>
          <w:sz w:val="22"/>
          <w:szCs w:val="22"/>
          <w:lang w:val="en-US"/>
        </w:rPr>
        <w:t xml:space="preserve">rchestra in a nutshell. Visitors of the Pavilion are welcomed by music and moving images: video recordings of Sinfonia </w:t>
      </w:r>
      <w:proofErr w:type="spellStart"/>
      <w:r>
        <w:rPr>
          <w:rFonts w:asciiTheme="minorHAnsi" w:hAnsiTheme="minorHAnsi" w:cstheme="minorHAnsi"/>
          <w:sz w:val="22"/>
          <w:szCs w:val="22"/>
          <w:lang w:val="en-US"/>
        </w:rPr>
        <w:t>Varsovia</w:t>
      </w:r>
      <w:proofErr w:type="spellEnd"/>
      <w:r>
        <w:rPr>
          <w:rFonts w:asciiTheme="minorHAnsi" w:hAnsiTheme="minorHAnsi" w:cstheme="minorHAnsi"/>
          <w:sz w:val="22"/>
          <w:szCs w:val="22"/>
          <w:lang w:val="en-US"/>
        </w:rPr>
        <w:t xml:space="preserve"> musicians (the "Concerts in scale" series) and an artistic timelapse documenting the construction of the model and the acoustic </w:t>
      </w:r>
      <w:r>
        <w:rPr>
          <w:rFonts w:asciiTheme="minorHAnsi" w:hAnsiTheme="minorHAnsi" w:cstheme="minorHAnsi"/>
          <w:sz w:val="22"/>
          <w:szCs w:val="22"/>
          <w:lang w:val="en-US"/>
        </w:rPr>
        <w:t>tests performed in it.</w:t>
      </w:r>
    </w:p>
    <w:p w14:paraId="58AE58BF" w14:textId="77777777" w:rsidR="008D5ECE" w:rsidRPr="005D5612" w:rsidRDefault="00871385">
      <w:pPr>
        <w:pStyle w:val="NormalnyWeb"/>
        <w:shd w:val="clear" w:color="auto" w:fill="FEFEFE"/>
        <w:spacing w:before="280" w:after="120" w:line="276" w:lineRule="auto"/>
        <w:jc w:val="both"/>
        <w:rPr>
          <w:lang w:val="en-GB"/>
        </w:rPr>
      </w:pPr>
      <w:r>
        <w:rPr>
          <w:rFonts w:asciiTheme="minorHAnsi" w:hAnsiTheme="minorHAnsi" w:cstheme="minorHAnsi"/>
          <w:sz w:val="22"/>
          <w:szCs w:val="22"/>
          <w:lang w:val="en-US"/>
        </w:rPr>
        <w:t xml:space="preserve">– </w:t>
      </w:r>
      <w:r>
        <w:rPr>
          <w:rFonts w:asciiTheme="minorHAnsi" w:hAnsiTheme="minorHAnsi" w:cstheme="minorHAnsi"/>
          <w:i/>
          <w:iCs/>
          <w:sz w:val="22"/>
          <w:szCs w:val="22"/>
          <w:lang w:val="en-US"/>
        </w:rPr>
        <w:t xml:space="preserve">We would like to show the visitors of the Boulevards how Sinfonia </w:t>
      </w:r>
      <w:proofErr w:type="spellStart"/>
      <w:r>
        <w:rPr>
          <w:rFonts w:asciiTheme="minorHAnsi" w:hAnsiTheme="minorHAnsi" w:cstheme="minorHAnsi"/>
          <w:i/>
          <w:iCs/>
          <w:sz w:val="22"/>
          <w:szCs w:val="22"/>
          <w:lang w:val="en-US"/>
        </w:rPr>
        <w:t>Varsovia</w:t>
      </w:r>
      <w:proofErr w:type="spellEnd"/>
      <w:r>
        <w:rPr>
          <w:rFonts w:asciiTheme="minorHAnsi" w:hAnsiTheme="minorHAnsi" w:cstheme="minorHAnsi"/>
          <w:i/>
          <w:iCs/>
          <w:sz w:val="22"/>
          <w:szCs w:val="22"/>
          <w:lang w:val="en-US"/>
        </w:rPr>
        <w:t xml:space="preserve"> and Warsaw's right bank will change in the near future. This exhibition will take the residents of Warsaw on a journey through the beautiful and rich histor</w:t>
      </w:r>
      <w:r>
        <w:rPr>
          <w:rFonts w:asciiTheme="minorHAnsi" w:hAnsiTheme="minorHAnsi" w:cstheme="minorHAnsi"/>
          <w:i/>
          <w:iCs/>
          <w:sz w:val="22"/>
          <w:szCs w:val="22"/>
          <w:lang w:val="en-US"/>
        </w:rPr>
        <w:t>y of the orchestra</w:t>
      </w:r>
      <w:r>
        <w:rPr>
          <w:rFonts w:asciiTheme="minorHAnsi" w:hAnsiTheme="minorHAnsi" w:cstheme="minorHAnsi"/>
          <w:sz w:val="22"/>
          <w:szCs w:val="22"/>
          <w:lang w:val="en-US"/>
        </w:rPr>
        <w:t xml:space="preserve"> – says Janusz Marynowski, director of Sinfonia </w:t>
      </w:r>
      <w:proofErr w:type="spellStart"/>
      <w:r>
        <w:rPr>
          <w:rFonts w:asciiTheme="minorHAnsi" w:hAnsiTheme="minorHAnsi" w:cstheme="minorHAnsi"/>
          <w:sz w:val="22"/>
          <w:szCs w:val="22"/>
          <w:lang w:val="en-US"/>
        </w:rPr>
        <w:t>Varsovia</w:t>
      </w:r>
      <w:proofErr w:type="spellEnd"/>
      <w:r>
        <w:rPr>
          <w:rFonts w:asciiTheme="minorHAnsi" w:hAnsiTheme="minorHAnsi" w:cstheme="minorHAnsi"/>
          <w:sz w:val="22"/>
          <w:szCs w:val="22"/>
          <w:lang w:val="en-US"/>
        </w:rPr>
        <w:t>.</w:t>
      </w:r>
    </w:p>
    <w:p w14:paraId="58AE58C0" w14:textId="77777777" w:rsidR="008D5ECE" w:rsidRPr="005D5612" w:rsidRDefault="00871385">
      <w:pPr>
        <w:pStyle w:val="NormalnyWeb"/>
        <w:shd w:val="clear" w:color="auto" w:fill="FEFEFE"/>
        <w:spacing w:before="280" w:after="120" w:line="276" w:lineRule="auto"/>
        <w:jc w:val="both"/>
        <w:rPr>
          <w:lang w:val="en-GB"/>
        </w:rPr>
      </w:pPr>
      <w:r>
        <w:rPr>
          <w:rFonts w:asciiTheme="minorHAnsi" w:hAnsiTheme="minorHAnsi" w:cstheme="minorHAnsi"/>
          <w:sz w:val="22"/>
          <w:szCs w:val="22"/>
          <w:lang w:val="en-US"/>
        </w:rPr>
        <w:t xml:space="preserve">The location of the pavilion in the central part of the Vistula district on the Bohdan </w:t>
      </w:r>
      <w:proofErr w:type="spellStart"/>
      <w:r>
        <w:rPr>
          <w:rFonts w:asciiTheme="minorHAnsi" w:hAnsiTheme="minorHAnsi" w:cstheme="minorHAnsi"/>
          <w:sz w:val="22"/>
          <w:szCs w:val="22"/>
          <w:lang w:val="en-US"/>
        </w:rPr>
        <w:t>Grzymała-Siedlecki</w:t>
      </w:r>
      <w:proofErr w:type="spellEnd"/>
      <w:r>
        <w:rPr>
          <w:rFonts w:asciiTheme="minorHAnsi" w:hAnsiTheme="minorHAnsi" w:cstheme="minorHAnsi"/>
          <w:sz w:val="22"/>
          <w:szCs w:val="22"/>
          <w:lang w:val="en-US"/>
        </w:rPr>
        <w:t xml:space="preserve"> Boulevard is symbolic. This is where two sections of the Boulevards meet –</w:t>
      </w:r>
      <w:r>
        <w:rPr>
          <w:rFonts w:asciiTheme="minorHAnsi" w:hAnsiTheme="minorHAnsi" w:cstheme="minorHAnsi"/>
          <w:sz w:val="22"/>
          <w:szCs w:val="22"/>
          <w:lang w:val="en-US"/>
        </w:rPr>
        <w:t xml:space="preserve"> the new one and the one soon to be revitalized. The exhibition is located right next to the exit of the Copernicus Science Center station and near the symbol of the capital – the Mermaid Monument. The pavilion offers a picturesque view of the river. Visit</w:t>
      </w:r>
      <w:r>
        <w:rPr>
          <w:rFonts w:asciiTheme="minorHAnsi" w:hAnsiTheme="minorHAnsi" w:cstheme="minorHAnsi"/>
          <w:sz w:val="22"/>
          <w:szCs w:val="22"/>
          <w:lang w:val="en-US"/>
        </w:rPr>
        <w:t>ors can sit on the grass in front of the pavilion and enjoy the view while listening to classical music.</w:t>
      </w:r>
    </w:p>
    <w:p w14:paraId="58AE58C1" w14:textId="77777777" w:rsidR="008D5ECE" w:rsidRDefault="008D5ECE">
      <w:pPr>
        <w:pStyle w:val="NormalnyWeb"/>
        <w:shd w:val="clear" w:color="auto" w:fill="FEFEFE"/>
        <w:spacing w:before="280" w:after="120" w:line="276" w:lineRule="auto"/>
        <w:jc w:val="both"/>
        <w:rPr>
          <w:rFonts w:asciiTheme="minorHAnsi" w:hAnsiTheme="minorHAnsi" w:cstheme="minorHAnsi"/>
          <w:sz w:val="22"/>
          <w:szCs w:val="22"/>
          <w:lang w:val="en-US"/>
        </w:rPr>
      </w:pPr>
    </w:p>
    <w:p w14:paraId="58AE58C2" w14:textId="06D30663" w:rsidR="008D5ECE" w:rsidRPr="005D5612" w:rsidRDefault="00871385">
      <w:pPr>
        <w:pStyle w:val="NormalnyWeb"/>
        <w:shd w:val="clear" w:color="auto" w:fill="FEFEFE"/>
        <w:spacing w:before="280" w:after="120" w:line="276" w:lineRule="auto"/>
        <w:jc w:val="both"/>
        <w:rPr>
          <w:lang w:val="en-GB"/>
        </w:rPr>
      </w:pPr>
      <w:r>
        <w:rPr>
          <w:rFonts w:asciiTheme="minorHAnsi" w:hAnsiTheme="minorHAnsi" w:cstheme="minorHAnsi"/>
          <w:sz w:val="22"/>
          <w:szCs w:val="22"/>
          <w:lang w:val="en-US"/>
        </w:rPr>
        <w:lastRenderedPageBreak/>
        <w:t xml:space="preserve">– </w:t>
      </w:r>
      <w:r>
        <w:rPr>
          <w:rFonts w:asciiTheme="minorHAnsi" w:hAnsiTheme="minorHAnsi" w:cstheme="minorHAnsi"/>
          <w:i/>
          <w:iCs/>
          <w:sz w:val="22"/>
          <w:szCs w:val="22"/>
          <w:lang w:val="en-US"/>
        </w:rPr>
        <w:t>Culture has always had a special place in the Vistula district. The river welcomes all kinds of art, but we do have a weak spot for classical music.</w:t>
      </w:r>
      <w:r>
        <w:rPr>
          <w:rFonts w:asciiTheme="minorHAnsi" w:hAnsiTheme="minorHAnsi" w:cstheme="minorHAnsi"/>
          <w:i/>
          <w:iCs/>
          <w:sz w:val="22"/>
          <w:szCs w:val="22"/>
          <w:lang w:val="en-US"/>
        </w:rPr>
        <w:t xml:space="preserve"> Last year, we had the pleasure to work with Sinfonia </w:t>
      </w:r>
      <w:proofErr w:type="spellStart"/>
      <w:r>
        <w:rPr>
          <w:rFonts w:asciiTheme="minorHAnsi" w:hAnsiTheme="minorHAnsi" w:cstheme="minorHAnsi"/>
          <w:i/>
          <w:iCs/>
          <w:sz w:val="22"/>
          <w:szCs w:val="22"/>
          <w:lang w:val="en-US"/>
        </w:rPr>
        <w:t>Varsovia</w:t>
      </w:r>
      <w:proofErr w:type="spellEnd"/>
      <w:r>
        <w:rPr>
          <w:rFonts w:asciiTheme="minorHAnsi" w:hAnsiTheme="minorHAnsi" w:cstheme="minorHAnsi"/>
          <w:i/>
          <w:iCs/>
          <w:sz w:val="22"/>
          <w:szCs w:val="22"/>
          <w:lang w:val="en-US"/>
        </w:rPr>
        <w:t xml:space="preserve"> during the Vistula Festival. This season, we target our activities to bring the two banks closer together. We will meet not only in the </w:t>
      </w:r>
      <w:r w:rsidR="00B41D0E" w:rsidRPr="00B83198">
        <w:rPr>
          <w:rFonts w:asciiTheme="minorHAnsi" w:hAnsiTheme="minorHAnsi" w:cstheme="minorHAnsi"/>
          <w:i/>
          <w:iCs/>
          <w:sz w:val="22"/>
          <w:szCs w:val="22"/>
          <w:lang w:val="en-US"/>
        </w:rPr>
        <w:t xml:space="preserve">Education </w:t>
      </w:r>
      <w:r w:rsidRPr="00B83198">
        <w:rPr>
          <w:rFonts w:asciiTheme="minorHAnsi" w:hAnsiTheme="minorHAnsi" w:cstheme="minorHAnsi"/>
          <w:i/>
          <w:iCs/>
          <w:sz w:val="22"/>
          <w:szCs w:val="22"/>
          <w:lang w:val="en-US"/>
        </w:rPr>
        <w:t xml:space="preserve">Pavilion </w:t>
      </w:r>
      <w:r w:rsidR="00B41D0E" w:rsidRPr="00B83198">
        <w:rPr>
          <w:rFonts w:asciiTheme="minorHAnsi" w:hAnsiTheme="minorHAnsi" w:cstheme="minorHAnsi"/>
          <w:i/>
          <w:iCs/>
          <w:sz w:val="22"/>
          <w:szCs w:val="22"/>
          <w:lang w:val="en-US"/>
        </w:rPr>
        <w:t>“</w:t>
      </w:r>
      <w:proofErr w:type="spellStart"/>
      <w:r w:rsidR="00B41D0E" w:rsidRPr="00B83198">
        <w:rPr>
          <w:rFonts w:asciiTheme="minorHAnsi" w:hAnsiTheme="minorHAnsi" w:cstheme="minorHAnsi"/>
          <w:i/>
          <w:iCs/>
          <w:sz w:val="22"/>
          <w:szCs w:val="22"/>
          <w:lang w:val="en-US"/>
        </w:rPr>
        <w:t>Kamień</w:t>
      </w:r>
      <w:proofErr w:type="spellEnd"/>
      <w:r w:rsidR="00B41D0E" w:rsidRPr="00B83198">
        <w:rPr>
          <w:rFonts w:asciiTheme="minorHAnsi" w:hAnsiTheme="minorHAnsi" w:cstheme="minorHAnsi"/>
          <w:i/>
          <w:iCs/>
          <w:sz w:val="22"/>
          <w:szCs w:val="22"/>
          <w:lang w:val="en-US"/>
        </w:rPr>
        <w:t>”</w:t>
      </w:r>
      <w:r w:rsidR="00B41D0E">
        <w:rPr>
          <w:rFonts w:asciiTheme="minorHAnsi" w:hAnsiTheme="minorHAnsi" w:cstheme="minorHAnsi"/>
          <w:i/>
          <w:iCs/>
          <w:sz w:val="22"/>
          <w:szCs w:val="22"/>
          <w:lang w:val="en-US"/>
        </w:rPr>
        <w:t xml:space="preserve"> </w:t>
      </w:r>
      <w:r>
        <w:rPr>
          <w:rFonts w:asciiTheme="minorHAnsi" w:hAnsiTheme="minorHAnsi" w:cstheme="minorHAnsi"/>
          <w:i/>
          <w:iCs/>
          <w:sz w:val="22"/>
          <w:szCs w:val="22"/>
          <w:lang w:val="en-US"/>
        </w:rPr>
        <w:t>for an intimate concert, but also by the r</w:t>
      </w:r>
      <w:r>
        <w:rPr>
          <w:rFonts w:asciiTheme="minorHAnsi" w:hAnsiTheme="minorHAnsi" w:cstheme="minorHAnsi"/>
          <w:i/>
          <w:iCs/>
          <w:sz w:val="22"/>
          <w:szCs w:val="22"/>
          <w:lang w:val="en-US"/>
        </w:rPr>
        <w:t xml:space="preserve">iver. Warszawski </w:t>
      </w:r>
      <w:proofErr w:type="spellStart"/>
      <w:r>
        <w:rPr>
          <w:rFonts w:asciiTheme="minorHAnsi" w:hAnsiTheme="minorHAnsi" w:cstheme="minorHAnsi"/>
          <w:i/>
          <w:iCs/>
          <w:sz w:val="22"/>
          <w:szCs w:val="22"/>
          <w:lang w:val="en-US"/>
        </w:rPr>
        <w:t>Plażowy</w:t>
      </w:r>
      <w:proofErr w:type="spellEnd"/>
      <w:r>
        <w:rPr>
          <w:rFonts w:asciiTheme="minorHAnsi" w:hAnsiTheme="minorHAnsi" w:cstheme="minorHAnsi"/>
          <w:i/>
          <w:iCs/>
          <w:sz w:val="22"/>
          <w:szCs w:val="22"/>
          <w:lang w:val="en-US"/>
        </w:rPr>
        <w:t xml:space="preserve"> will invite children to participate in educational activities held by the chamber ensemble of Sinfonia </w:t>
      </w:r>
      <w:proofErr w:type="spellStart"/>
      <w:r>
        <w:rPr>
          <w:rFonts w:asciiTheme="minorHAnsi" w:hAnsiTheme="minorHAnsi" w:cstheme="minorHAnsi"/>
          <w:i/>
          <w:iCs/>
          <w:sz w:val="22"/>
          <w:szCs w:val="22"/>
          <w:lang w:val="en-US"/>
        </w:rPr>
        <w:t>Varsovia</w:t>
      </w:r>
      <w:proofErr w:type="spellEnd"/>
      <w:r>
        <w:rPr>
          <w:rFonts w:asciiTheme="minorHAnsi" w:hAnsiTheme="minorHAnsi" w:cstheme="minorHAnsi"/>
          <w:sz w:val="22"/>
          <w:szCs w:val="22"/>
          <w:lang w:val="en-US"/>
        </w:rPr>
        <w:t xml:space="preserve"> – says Jan Piotrowski, plenipotentiary of the Mayor of Warsaw for the Vistula River. – </w:t>
      </w:r>
      <w:r>
        <w:rPr>
          <w:rFonts w:asciiTheme="minorHAnsi" w:hAnsiTheme="minorHAnsi" w:cstheme="minorHAnsi"/>
          <w:i/>
          <w:iCs/>
          <w:sz w:val="22"/>
          <w:szCs w:val="22"/>
          <w:lang w:val="en-US"/>
        </w:rPr>
        <w:t>Culture on the Vistula, that's w</w:t>
      </w:r>
      <w:r>
        <w:rPr>
          <w:rFonts w:asciiTheme="minorHAnsi" w:hAnsiTheme="minorHAnsi" w:cstheme="minorHAnsi"/>
          <w:i/>
          <w:iCs/>
          <w:sz w:val="22"/>
          <w:szCs w:val="22"/>
          <w:lang w:val="en-US"/>
        </w:rPr>
        <w:t>hat we are about</w:t>
      </w:r>
      <w:r>
        <w:rPr>
          <w:rFonts w:asciiTheme="minorHAnsi" w:hAnsiTheme="minorHAnsi" w:cstheme="minorHAnsi"/>
          <w:sz w:val="22"/>
          <w:szCs w:val="22"/>
          <w:lang w:val="en-US"/>
        </w:rPr>
        <w:t xml:space="preserve">!  </w:t>
      </w:r>
    </w:p>
    <w:p w14:paraId="58AE58C3" w14:textId="77777777" w:rsidR="008D5ECE" w:rsidRDefault="00871385">
      <w:pPr>
        <w:pStyle w:val="NormalnyWeb"/>
        <w:shd w:val="clear" w:color="auto" w:fill="FEFEFE"/>
        <w:spacing w:beforeAutospacing="0" w:after="120" w:afterAutospacing="0" w:line="276" w:lineRule="auto"/>
        <w:rPr>
          <w:rFonts w:asciiTheme="minorHAnsi" w:hAnsiTheme="minorHAnsi" w:cstheme="minorHAnsi"/>
          <w:sz w:val="22"/>
          <w:szCs w:val="22"/>
          <w:lang w:val="en-US"/>
        </w:rPr>
      </w:pPr>
      <w:r>
        <w:rPr>
          <w:rFonts w:ascii="Calibri" w:hAnsi="Calibri" w:cstheme="minorHAnsi"/>
          <w:sz w:val="22"/>
          <w:szCs w:val="22"/>
          <w:lang w:val="en-US"/>
        </w:rPr>
        <w:t>Contact for media:</w:t>
      </w:r>
    </w:p>
    <w:p w14:paraId="58AE58C4" w14:textId="77777777" w:rsidR="008D5ECE" w:rsidRDefault="00871385">
      <w:pPr>
        <w:shd w:val="clear" w:color="auto" w:fill="FFFFFF"/>
        <w:spacing w:after="0" w:line="276" w:lineRule="auto"/>
        <w:rPr>
          <w:rFonts w:asciiTheme="minorHAnsi" w:hAnsiTheme="minorHAnsi" w:cstheme="minorHAnsi"/>
          <w:sz w:val="22"/>
          <w:lang w:val="en-US" w:eastAsia="pl-PL"/>
        </w:rPr>
      </w:pPr>
      <w:bookmarkStart w:id="1" w:name="_Hlk89951568"/>
      <w:r>
        <w:rPr>
          <w:rFonts w:asciiTheme="minorHAnsi" w:hAnsiTheme="minorHAnsi" w:cstheme="minorHAnsi"/>
          <w:sz w:val="22"/>
          <w:lang w:val="en-US" w:eastAsia="pl-PL"/>
        </w:rPr>
        <w:t xml:space="preserve">Monika </w:t>
      </w:r>
      <w:proofErr w:type="spellStart"/>
      <w:r>
        <w:rPr>
          <w:rFonts w:asciiTheme="minorHAnsi" w:hAnsiTheme="minorHAnsi" w:cstheme="minorHAnsi"/>
          <w:sz w:val="22"/>
          <w:lang w:val="en-US" w:eastAsia="pl-PL"/>
        </w:rPr>
        <w:t>Beuth-Lutyk</w:t>
      </w:r>
      <w:bookmarkEnd w:id="1"/>
      <w:proofErr w:type="spellEnd"/>
    </w:p>
    <w:p w14:paraId="58AE58C5" w14:textId="77777777" w:rsidR="008D5ECE" w:rsidRDefault="00871385">
      <w:pPr>
        <w:shd w:val="clear" w:color="auto" w:fill="FFFFFF"/>
        <w:spacing w:after="0" w:line="276" w:lineRule="auto"/>
        <w:rPr>
          <w:rFonts w:asciiTheme="minorHAnsi" w:hAnsiTheme="minorHAnsi" w:cstheme="minorHAnsi"/>
          <w:sz w:val="22"/>
          <w:lang w:val="en-US" w:eastAsia="pl-PL"/>
        </w:rPr>
      </w:pPr>
      <w:r>
        <w:rPr>
          <w:rFonts w:asciiTheme="minorHAnsi" w:hAnsiTheme="minorHAnsi" w:cstheme="minorHAnsi"/>
          <w:sz w:val="22"/>
          <w:lang w:val="en-US"/>
        </w:rPr>
        <w:t>Spokeswoman for the Capital City Hall</w:t>
      </w:r>
      <w:r>
        <w:rPr>
          <w:rFonts w:asciiTheme="minorHAnsi" w:hAnsiTheme="minorHAnsi" w:cstheme="minorHAnsi"/>
          <w:sz w:val="22"/>
          <w:lang w:val="en-US"/>
        </w:rPr>
        <w:br/>
        <w:t xml:space="preserve">tel. 22 44 333 80 </w:t>
      </w:r>
      <w:r>
        <w:rPr>
          <w:rFonts w:asciiTheme="minorHAnsi" w:hAnsiTheme="minorHAnsi" w:cstheme="minorHAnsi"/>
          <w:sz w:val="22"/>
          <w:lang w:val="en-US"/>
        </w:rPr>
        <w:br/>
        <w:t>mobile: 510 205 503</w:t>
      </w:r>
    </w:p>
    <w:p w14:paraId="58AE58C6" w14:textId="77777777" w:rsidR="008D5ECE" w:rsidRPr="005D5612" w:rsidRDefault="00871385">
      <w:pPr>
        <w:pStyle w:val="NormalnyWeb"/>
        <w:shd w:val="clear" w:color="auto" w:fill="FEFEFE"/>
        <w:spacing w:beforeAutospacing="0" w:after="0" w:afterAutospacing="0" w:line="276" w:lineRule="auto"/>
        <w:rPr>
          <w:lang w:val="en-GB"/>
        </w:rPr>
      </w:pPr>
      <w:r>
        <w:rPr>
          <w:rFonts w:asciiTheme="minorHAnsi" w:eastAsia="Calibri" w:hAnsiTheme="minorHAnsi" w:cstheme="minorHAnsi"/>
          <w:sz w:val="22"/>
          <w:szCs w:val="22"/>
          <w:lang w:val="en-US"/>
        </w:rPr>
        <w:t xml:space="preserve">e-mail: </w:t>
      </w:r>
      <w:hyperlink r:id="rId10">
        <w:r>
          <w:rPr>
            <w:rStyle w:val="czeinternetowe"/>
            <w:rFonts w:asciiTheme="minorHAnsi" w:eastAsia="Calibri" w:hAnsiTheme="minorHAnsi" w:cstheme="minorHAnsi"/>
            <w:sz w:val="22"/>
            <w:szCs w:val="22"/>
            <w:lang w:val="en-US"/>
          </w:rPr>
          <w:t>wydzialprasowy@um.warszawa.pl</w:t>
        </w:r>
      </w:hyperlink>
    </w:p>
    <w:p w14:paraId="58AE58C7" w14:textId="77777777" w:rsidR="008D5ECE" w:rsidRDefault="008D5ECE">
      <w:pPr>
        <w:pStyle w:val="NormalnyWeb"/>
        <w:shd w:val="clear" w:color="auto" w:fill="FEFEFE"/>
        <w:spacing w:beforeAutospacing="0" w:after="0" w:afterAutospacing="0" w:line="276" w:lineRule="auto"/>
        <w:rPr>
          <w:rStyle w:val="Pogrubienie"/>
          <w:rFonts w:asciiTheme="minorHAnsi" w:hAnsiTheme="minorHAnsi" w:cstheme="minorHAnsi"/>
          <w:sz w:val="22"/>
          <w:szCs w:val="22"/>
          <w:lang w:val="en-US"/>
        </w:rPr>
      </w:pPr>
      <w:bookmarkStart w:id="2" w:name="_Hlk95466691"/>
      <w:bookmarkEnd w:id="2"/>
    </w:p>
    <w:p w14:paraId="58AE58C8" w14:textId="77777777" w:rsidR="008D5ECE" w:rsidRDefault="00871385">
      <w:pPr>
        <w:pStyle w:val="NormalnyWeb"/>
        <w:shd w:val="clear" w:color="auto" w:fill="FEFEFE"/>
        <w:spacing w:beforeAutospacing="0" w:after="0" w:afterAutospacing="0" w:line="276" w:lineRule="auto"/>
        <w:rPr>
          <w:rStyle w:val="Pogrubienie"/>
          <w:rFonts w:asciiTheme="minorHAnsi" w:hAnsiTheme="minorHAnsi" w:cstheme="minorHAnsi"/>
          <w:b w:val="0"/>
          <w:sz w:val="22"/>
          <w:szCs w:val="22"/>
          <w:lang w:val="en-US"/>
        </w:rPr>
      </w:pPr>
      <w:r>
        <w:rPr>
          <w:rStyle w:val="Pogrubienie"/>
          <w:rFonts w:asciiTheme="minorHAnsi" w:hAnsiTheme="minorHAnsi" w:cstheme="minorHAnsi"/>
          <w:b w:val="0"/>
          <w:sz w:val="22"/>
          <w:szCs w:val="22"/>
          <w:lang w:val="en-US"/>
        </w:rPr>
        <w:t>Jan Piotrowski</w:t>
      </w:r>
    </w:p>
    <w:p w14:paraId="58AE58C9" w14:textId="77777777" w:rsidR="008D5ECE" w:rsidRPr="005D5612" w:rsidRDefault="00871385">
      <w:pPr>
        <w:pStyle w:val="NormalnyWeb"/>
        <w:shd w:val="clear" w:color="auto" w:fill="FEFEFE"/>
        <w:spacing w:beforeAutospacing="0" w:after="0" w:afterAutospacing="0" w:line="276" w:lineRule="auto"/>
        <w:rPr>
          <w:lang w:val="en-GB"/>
        </w:rPr>
      </w:pPr>
      <w:r>
        <w:rPr>
          <w:rStyle w:val="Pogrubienie"/>
          <w:rFonts w:asciiTheme="minorHAnsi" w:hAnsiTheme="minorHAnsi" w:cstheme="minorHAnsi"/>
          <w:b w:val="0"/>
          <w:sz w:val="22"/>
          <w:szCs w:val="22"/>
          <w:lang w:val="en-US"/>
        </w:rPr>
        <w:t>Plenipotentiary of the Mayor of Warsaw for the Vistula River</w:t>
      </w:r>
      <w:r>
        <w:rPr>
          <w:rStyle w:val="Pogrubienie"/>
          <w:rFonts w:asciiTheme="minorHAnsi" w:hAnsiTheme="minorHAnsi" w:cstheme="minorHAnsi"/>
          <w:b w:val="0"/>
          <w:sz w:val="22"/>
          <w:szCs w:val="22"/>
          <w:lang w:val="en-US"/>
        </w:rPr>
        <w:br/>
      </w:r>
      <w:r>
        <w:rPr>
          <w:rStyle w:val="Pogrubienie"/>
          <w:rFonts w:asciiTheme="minorHAnsi" w:hAnsiTheme="minorHAnsi" w:cstheme="minorHAnsi"/>
          <w:b w:val="0"/>
          <w:sz w:val="22"/>
          <w:szCs w:val="22"/>
          <w:lang w:val="en-GB"/>
        </w:rPr>
        <w:t xml:space="preserve">e-mail: </w:t>
      </w:r>
      <w:hyperlink r:id="rId11">
        <w:r>
          <w:rPr>
            <w:rStyle w:val="czeinternetowe"/>
            <w:rFonts w:asciiTheme="minorHAnsi" w:hAnsiTheme="minorHAnsi" w:cstheme="minorHAnsi"/>
            <w:sz w:val="22"/>
            <w:szCs w:val="22"/>
            <w:lang w:val="en-GB"/>
          </w:rPr>
          <w:t>jpiotrowski@um.warszawa.pl</w:t>
        </w:r>
      </w:hyperlink>
    </w:p>
    <w:p w14:paraId="58AE58CA" w14:textId="77777777" w:rsidR="008D5ECE" w:rsidRDefault="008D5ECE">
      <w:pPr>
        <w:pStyle w:val="NormalnyWeb"/>
        <w:shd w:val="clear" w:color="auto" w:fill="FEFEFE"/>
        <w:spacing w:beforeAutospacing="0" w:after="0" w:afterAutospacing="0" w:line="276" w:lineRule="auto"/>
        <w:rPr>
          <w:rStyle w:val="Pogrubienie"/>
          <w:rFonts w:asciiTheme="minorHAnsi" w:hAnsiTheme="minorHAnsi" w:cstheme="minorHAnsi"/>
          <w:b w:val="0"/>
          <w:sz w:val="22"/>
          <w:szCs w:val="22"/>
          <w:lang w:val="en-GB"/>
        </w:rPr>
      </w:pPr>
    </w:p>
    <w:p w14:paraId="58AE58CB" w14:textId="77777777" w:rsidR="008D5ECE" w:rsidRDefault="00871385">
      <w:pPr>
        <w:pStyle w:val="NormalnyWeb"/>
        <w:shd w:val="clear" w:color="auto" w:fill="FEFEFE"/>
        <w:spacing w:beforeAutospacing="0" w:after="0" w:afterAutospacing="0" w:line="276" w:lineRule="auto"/>
        <w:rPr>
          <w:rStyle w:val="Pogrubienie"/>
          <w:rFonts w:asciiTheme="minorHAnsi" w:hAnsiTheme="minorHAnsi" w:cstheme="minorHAnsi"/>
          <w:b w:val="0"/>
          <w:sz w:val="22"/>
          <w:szCs w:val="22"/>
          <w:lang w:val="en-US"/>
        </w:rPr>
      </w:pPr>
      <w:r>
        <w:rPr>
          <w:rStyle w:val="Pogrubienie"/>
          <w:rFonts w:asciiTheme="minorHAnsi" w:hAnsiTheme="minorHAnsi" w:cstheme="minorHAnsi"/>
          <w:b w:val="0"/>
          <w:sz w:val="22"/>
          <w:szCs w:val="22"/>
          <w:lang w:val="en-US"/>
        </w:rPr>
        <w:t>Jakub Strużyński</w:t>
      </w:r>
    </w:p>
    <w:p w14:paraId="58AE58CC" w14:textId="77777777" w:rsidR="008D5ECE" w:rsidRPr="005D5612" w:rsidRDefault="00871385">
      <w:pPr>
        <w:pStyle w:val="NormalnyWeb"/>
        <w:shd w:val="clear" w:color="auto" w:fill="FEFEFE"/>
        <w:spacing w:beforeAutospacing="0" w:after="0" w:afterAutospacing="0" w:line="276" w:lineRule="auto"/>
        <w:rPr>
          <w:lang w:val="en-GB"/>
        </w:rPr>
      </w:pPr>
      <w:r>
        <w:rPr>
          <w:rStyle w:val="Pogrubienie"/>
          <w:rFonts w:asciiTheme="minorHAnsi" w:hAnsiTheme="minorHAnsi" w:cstheme="minorHAnsi"/>
          <w:b w:val="0"/>
          <w:sz w:val="22"/>
          <w:szCs w:val="22"/>
          <w:lang w:val="en-US"/>
        </w:rPr>
        <w:t xml:space="preserve">PR Specialist – Sinfonia </w:t>
      </w:r>
      <w:proofErr w:type="spellStart"/>
      <w:r>
        <w:rPr>
          <w:rStyle w:val="Pogrubienie"/>
          <w:rFonts w:asciiTheme="minorHAnsi" w:hAnsiTheme="minorHAnsi" w:cstheme="minorHAnsi"/>
          <w:b w:val="0"/>
          <w:sz w:val="22"/>
          <w:szCs w:val="22"/>
          <w:lang w:val="en-US"/>
        </w:rPr>
        <w:t>Varsovia</w:t>
      </w:r>
      <w:proofErr w:type="spellEnd"/>
      <w:r>
        <w:rPr>
          <w:rStyle w:val="Pogrubienie"/>
          <w:rFonts w:asciiTheme="minorHAnsi" w:hAnsiTheme="minorHAnsi" w:cstheme="minorHAnsi"/>
          <w:b w:val="0"/>
          <w:sz w:val="22"/>
          <w:szCs w:val="22"/>
          <w:lang w:val="en-US"/>
        </w:rPr>
        <w:br/>
      </w:r>
      <w:r>
        <w:rPr>
          <w:rStyle w:val="Pogrubienie"/>
          <w:rFonts w:asciiTheme="minorHAnsi" w:hAnsiTheme="minorHAnsi" w:cstheme="minorHAnsi"/>
          <w:b w:val="0"/>
          <w:sz w:val="22"/>
          <w:szCs w:val="22"/>
          <w:lang w:val="en-GB"/>
        </w:rPr>
        <w:t xml:space="preserve">tel. </w:t>
      </w:r>
      <w:r>
        <w:rPr>
          <w:rStyle w:val="Pogrubienie"/>
          <w:rFonts w:asciiTheme="minorHAnsi" w:hAnsiTheme="minorHAnsi" w:cstheme="minorHAnsi"/>
          <w:b w:val="0"/>
          <w:sz w:val="22"/>
          <w:szCs w:val="22"/>
          <w:lang w:val="en-GB"/>
        </w:rPr>
        <w:t>22 852 70 74</w:t>
      </w:r>
    </w:p>
    <w:p w14:paraId="58AE58CD" w14:textId="77777777" w:rsidR="008D5ECE" w:rsidRDefault="00871385">
      <w:pPr>
        <w:pStyle w:val="NormalnyWeb"/>
        <w:shd w:val="clear" w:color="auto" w:fill="FEFEFE"/>
        <w:spacing w:beforeAutospacing="0" w:after="0" w:afterAutospacing="0" w:line="276" w:lineRule="auto"/>
        <w:rPr>
          <w:rStyle w:val="Pogrubienie"/>
          <w:rFonts w:asciiTheme="minorHAnsi" w:hAnsiTheme="minorHAnsi" w:cstheme="minorHAnsi"/>
          <w:b w:val="0"/>
          <w:sz w:val="22"/>
          <w:szCs w:val="22"/>
          <w:lang w:val="en-GB"/>
        </w:rPr>
      </w:pPr>
      <w:r>
        <w:rPr>
          <w:rStyle w:val="Pogrubienie"/>
          <w:rFonts w:asciiTheme="minorHAnsi" w:hAnsiTheme="minorHAnsi" w:cstheme="minorHAnsi"/>
          <w:b w:val="0"/>
          <w:sz w:val="22"/>
          <w:szCs w:val="22"/>
          <w:lang w:val="en-GB"/>
        </w:rPr>
        <w:t xml:space="preserve">mobile: 502 243 387 </w:t>
      </w:r>
    </w:p>
    <w:p w14:paraId="58AE58CE" w14:textId="77777777" w:rsidR="008D5ECE" w:rsidRPr="005D5612" w:rsidRDefault="00871385">
      <w:pPr>
        <w:pStyle w:val="NormalnyWeb"/>
        <w:shd w:val="clear" w:color="auto" w:fill="FEFEFE"/>
        <w:spacing w:beforeAutospacing="0" w:after="0" w:afterAutospacing="0" w:line="276" w:lineRule="auto"/>
        <w:rPr>
          <w:lang w:val="en-GB"/>
        </w:rPr>
      </w:pPr>
      <w:r>
        <w:rPr>
          <w:rStyle w:val="Pogrubienie"/>
          <w:rFonts w:asciiTheme="minorHAnsi" w:hAnsiTheme="minorHAnsi" w:cstheme="minorHAnsi"/>
          <w:b w:val="0"/>
          <w:sz w:val="22"/>
          <w:szCs w:val="22"/>
          <w:lang w:val="en-GB"/>
        </w:rPr>
        <w:t xml:space="preserve">e-mail: </w:t>
      </w:r>
      <w:hyperlink r:id="rId12">
        <w:r>
          <w:rPr>
            <w:rStyle w:val="czeinternetowe"/>
            <w:rFonts w:asciiTheme="minorHAnsi" w:hAnsiTheme="minorHAnsi" w:cstheme="minorHAnsi"/>
            <w:sz w:val="22"/>
            <w:szCs w:val="22"/>
            <w:lang w:val="en-GB"/>
          </w:rPr>
          <w:t>jakub.struzynski@sinfoniavarsovia.org</w:t>
        </w:r>
      </w:hyperlink>
    </w:p>
    <w:p w14:paraId="58AE58CF" w14:textId="77777777" w:rsidR="008D5ECE" w:rsidRDefault="008D5ECE">
      <w:pPr>
        <w:pStyle w:val="NormalnyWeb"/>
        <w:shd w:val="clear" w:color="auto" w:fill="FEFEFE"/>
        <w:spacing w:before="280" w:after="280" w:line="276" w:lineRule="auto"/>
        <w:rPr>
          <w:rFonts w:asciiTheme="minorHAnsi" w:hAnsiTheme="minorHAnsi" w:cstheme="minorHAnsi"/>
          <w:bCs/>
          <w:sz w:val="22"/>
          <w:szCs w:val="22"/>
          <w:lang w:val="en-GB"/>
        </w:rPr>
      </w:pPr>
    </w:p>
    <w:p w14:paraId="58AE58D0" w14:textId="77777777" w:rsidR="008D5ECE" w:rsidRPr="00871385" w:rsidRDefault="00871385">
      <w:pPr>
        <w:pStyle w:val="NormalnyWeb"/>
        <w:shd w:val="clear" w:color="auto" w:fill="FEFEFE"/>
        <w:spacing w:beforeAutospacing="0" w:after="0" w:afterAutospacing="0" w:line="276" w:lineRule="auto"/>
        <w:rPr>
          <w:rFonts w:asciiTheme="minorHAnsi" w:hAnsiTheme="minorHAnsi" w:cstheme="minorHAnsi"/>
          <w:bCs/>
          <w:sz w:val="22"/>
          <w:szCs w:val="22"/>
        </w:rPr>
      </w:pPr>
      <w:proofErr w:type="spellStart"/>
      <w:r w:rsidRPr="00871385">
        <w:rPr>
          <w:rFonts w:asciiTheme="minorHAnsi" w:hAnsiTheme="minorHAnsi" w:cstheme="minorHAnsi"/>
          <w:bCs/>
          <w:sz w:val="22"/>
          <w:szCs w:val="22"/>
        </w:rPr>
        <w:t>See</w:t>
      </w:r>
      <w:proofErr w:type="spellEnd"/>
      <w:r w:rsidRPr="00871385">
        <w:rPr>
          <w:rFonts w:asciiTheme="minorHAnsi" w:hAnsiTheme="minorHAnsi" w:cstheme="minorHAnsi"/>
          <w:bCs/>
          <w:sz w:val="22"/>
          <w:szCs w:val="22"/>
        </w:rPr>
        <w:t xml:space="preserve"> </w:t>
      </w:r>
      <w:proofErr w:type="spellStart"/>
      <w:r w:rsidRPr="00871385">
        <w:rPr>
          <w:rFonts w:asciiTheme="minorHAnsi" w:hAnsiTheme="minorHAnsi" w:cstheme="minorHAnsi"/>
          <w:bCs/>
          <w:sz w:val="22"/>
          <w:szCs w:val="22"/>
        </w:rPr>
        <w:t>also</w:t>
      </w:r>
      <w:proofErr w:type="spellEnd"/>
      <w:r w:rsidRPr="00871385">
        <w:rPr>
          <w:rFonts w:asciiTheme="minorHAnsi" w:hAnsiTheme="minorHAnsi" w:cstheme="minorHAnsi"/>
          <w:bCs/>
          <w:sz w:val="22"/>
          <w:szCs w:val="22"/>
        </w:rPr>
        <w:t>:</w:t>
      </w:r>
    </w:p>
    <w:p w14:paraId="1E99F231" w14:textId="3F4B8163" w:rsidR="00871385" w:rsidRPr="00871385" w:rsidRDefault="00871385" w:rsidP="005D5612">
      <w:pPr>
        <w:pStyle w:val="NormalnyWeb"/>
        <w:shd w:val="clear" w:color="auto" w:fill="FEFEFE"/>
        <w:spacing w:beforeAutospacing="0" w:after="0" w:afterAutospacing="0" w:line="276" w:lineRule="auto"/>
        <w:rPr>
          <w:rStyle w:val="czeinternetowe"/>
          <w:rFonts w:asciiTheme="minorHAnsi" w:hAnsiTheme="minorHAnsi" w:cstheme="minorHAnsi"/>
          <w:color w:val="auto"/>
          <w:u w:val="none"/>
        </w:rPr>
      </w:pPr>
      <w:hyperlink r:id="rId13" w:history="1">
        <w:r w:rsidRPr="00871385">
          <w:rPr>
            <w:rStyle w:val="Hipercze"/>
            <w:rFonts w:asciiTheme="minorHAnsi" w:hAnsiTheme="minorHAnsi" w:cstheme="minorHAnsi"/>
          </w:rPr>
          <w:t>um.warszawa.pl/dla-</w:t>
        </w:r>
        <w:proofErr w:type="spellStart"/>
        <w:r w:rsidRPr="00871385">
          <w:rPr>
            <w:rStyle w:val="Hipercze"/>
            <w:rFonts w:asciiTheme="minorHAnsi" w:hAnsiTheme="minorHAnsi" w:cstheme="minorHAnsi"/>
          </w:rPr>
          <w:t>mediow</w:t>
        </w:r>
        <w:proofErr w:type="spellEnd"/>
      </w:hyperlink>
    </w:p>
    <w:p w14:paraId="58AE58D2" w14:textId="5C14DA70" w:rsidR="008D5ECE" w:rsidRPr="005D5612" w:rsidRDefault="005D5612" w:rsidP="005D5612">
      <w:pPr>
        <w:pStyle w:val="NormalnyWeb"/>
        <w:shd w:val="clear" w:color="auto" w:fill="FEFEFE"/>
        <w:spacing w:beforeAutospacing="0" w:after="0" w:afterAutospacing="0" w:line="276" w:lineRule="auto"/>
        <w:rPr>
          <w:lang w:val="en-GB"/>
        </w:rPr>
      </w:pPr>
      <w:r w:rsidRPr="005D5612">
        <w:rPr>
          <w:rStyle w:val="czeinternetowe"/>
          <w:rFonts w:asciiTheme="minorHAnsi" w:hAnsiTheme="minorHAnsi" w:cstheme="minorHAnsi"/>
          <w:sz w:val="22"/>
          <w:szCs w:val="22"/>
          <w:lang w:val="en-GB"/>
        </w:rPr>
        <w:t>sinfoniavarsovia.org/</w:t>
      </w:r>
      <w:proofErr w:type="spellStart"/>
      <w:r w:rsidRPr="005D5612">
        <w:rPr>
          <w:rStyle w:val="czeinternetowe"/>
          <w:rFonts w:asciiTheme="minorHAnsi" w:hAnsiTheme="minorHAnsi" w:cstheme="minorHAnsi"/>
          <w:sz w:val="22"/>
          <w:szCs w:val="22"/>
          <w:lang w:val="en-GB"/>
        </w:rPr>
        <w:t>en</w:t>
      </w:r>
      <w:proofErr w:type="spellEnd"/>
      <w:r w:rsidRPr="005D5612">
        <w:rPr>
          <w:rStyle w:val="czeinternetowe"/>
          <w:rFonts w:asciiTheme="minorHAnsi" w:hAnsiTheme="minorHAnsi" w:cstheme="minorHAnsi"/>
          <w:sz w:val="22"/>
          <w:szCs w:val="22"/>
          <w:lang w:val="en-GB"/>
        </w:rPr>
        <w:t>/our-events/sinfonia-</w:t>
      </w:r>
      <w:proofErr w:type="spellStart"/>
      <w:r w:rsidRPr="005D5612">
        <w:rPr>
          <w:rStyle w:val="czeinternetowe"/>
          <w:rFonts w:asciiTheme="minorHAnsi" w:hAnsiTheme="minorHAnsi" w:cstheme="minorHAnsi"/>
          <w:sz w:val="22"/>
          <w:szCs w:val="22"/>
          <w:lang w:val="en-GB"/>
        </w:rPr>
        <w:t>varsovia</w:t>
      </w:r>
      <w:proofErr w:type="spellEnd"/>
      <w:r w:rsidRPr="005D5612">
        <w:rPr>
          <w:rStyle w:val="czeinternetowe"/>
          <w:rFonts w:asciiTheme="minorHAnsi" w:hAnsiTheme="minorHAnsi" w:cstheme="minorHAnsi"/>
          <w:sz w:val="22"/>
          <w:szCs w:val="22"/>
          <w:lang w:val="en-GB"/>
        </w:rPr>
        <w:t>-in-scale/</w:t>
      </w:r>
    </w:p>
    <w:sectPr w:rsidR="008D5ECE" w:rsidRPr="005D5612">
      <w:headerReference w:type="first" r:id="rId14"/>
      <w:pgSz w:w="11906" w:h="16838"/>
      <w:pgMar w:top="1560" w:right="1417" w:bottom="1417" w:left="1417" w:header="708" w:footer="0" w:gutter="0"/>
      <w:cols w:space="708"/>
      <w:formProt w:val="0"/>
      <w:titlePg/>
      <w:docGrid w:linePitch="360" w:charSpace="81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AE58D9" w14:textId="77777777" w:rsidR="00000000" w:rsidRDefault="00871385">
      <w:pPr>
        <w:spacing w:after="0" w:line="240" w:lineRule="auto"/>
      </w:pPr>
      <w:r>
        <w:separator/>
      </w:r>
    </w:p>
  </w:endnote>
  <w:endnote w:type="continuationSeparator" w:id="0">
    <w:p w14:paraId="58AE58DB" w14:textId="77777777" w:rsidR="00000000" w:rsidRDefault="0087138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Mangal">
    <w:panose1 w:val="00000400000000000000"/>
    <w:charset w:val="00"/>
    <w:family w:val="roman"/>
    <w:pitch w:val="variable"/>
    <w:sig w:usb0="00008003" w:usb1="00000000" w:usb2="00000000" w:usb3="00000000" w:csb0="00000001" w:csb1="00000000"/>
  </w:font>
  <w:font w:name="Palatino Linotype">
    <w:panose1 w:val="02040502050505030304"/>
    <w:charset w:val="EE"/>
    <w:family w:val="roman"/>
    <w:pitch w:val="variable"/>
    <w:sig w:usb0="E0000287" w:usb1="40000013" w:usb2="00000000" w:usb3="00000000" w:csb0="0000019F" w:csb1="00000000"/>
  </w:font>
  <w:font w:name="Helvetica Neue">
    <w:altName w:val="Arial"/>
    <w:charset w:val="EE"/>
    <w:family w:val="roman"/>
    <w:pitch w:val="variable"/>
  </w:font>
  <w:font w:name="Arial Unicode MS">
    <w:altName w:val="Yu Gothic"/>
    <w:panose1 w:val="020B0604020202020204"/>
    <w:charset w:val="80"/>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AE58D5" w14:textId="77777777" w:rsidR="00000000" w:rsidRDefault="00871385">
      <w:pPr>
        <w:spacing w:after="0" w:line="240" w:lineRule="auto"/>
      </w:pPr>
      <w:r>
        <w:separator/>
      </w:r>
    </w:p>
  </w:footnote>
  <w:footnote w:type="continuationSeparator" w:id="0">
    <w:p w14:paraId="58AE58D7" w14:textId="77777777" w:rsidR="00000000" w:rsidRDefault="0087138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AE58D4" w14:textId="77777777" w:rsidR="008D5ECE" w:rsidRDefault="00871385">
    <w:pPr>
      <w:pStyle w:val="Nagwek"/>
    </w:pPr>
    <w:r>
      <w:rPr>
        <w:noProof/>
      </w:rPr>
      <w:drawing>
        <wp:anchor distT="0" distB="0" distL="0" distR="0" simplePos="0" relativeHeight="2" behindDoc="1" locked="0" layoutInCell="1" allowOverlap="1" wp14:anchorId="58AE58D5" wp14:editId="7944B610">
          <wp:simplePos x="0" y="0"/>
          <wp:positionH relativeFrom="column">
            <wp:posOffset>-891540</wp:posOffset>
          </wp:positionH>
          <wp:positionV relativeFrom="paragraph">
            <wp:posOffset>-449580</wp:posOffset>
          </wp:positionV>
          <wp:extent cx="7560310" cy="10692130"/>
          <wp:effectExtent l="0" t="0" r="0" b="0"/>
          <wp:wrapNone/>
          <wp:docPr id="1" name="Obraz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8"/>
                  <pic:cNvPicPr>
                    <a:picLocks noChangeAspect="1" noChangeArrowheads="1"/>
                  </pic:cNvPicPr>
                </pic:nvPicPr>
                <pic:blipFill>
                  <a:blip r:embed="rId1"/>
                  <a:stretch>
                    <a:fillRect/>
                  </a:stretch>
                </pic:blipFill>
                <pic:spPr bwMode="auto">
                  <a:xfrm>
                    <a:off x="0" y="0"/>
                    <a:ext cx="7560310" cy="10692130"/>
                  </a:xfrm>
                  <a:prstGeom prst="rect">
                    <a:avLst/>
                  </a:prstGeom>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5ECE"/>
    <w:rsid w:val="000807E0"/>
    <w:rsid w:val="00082AFF"/>
    <w:rsid w:val="005D5612"/>
    <w:rsid w:val="00871385"/>
    <w:rsid w:val="008D5ECE"/>
    <w:rsid w:val="009F33AD"/>
    <w:rsid w:val="00B41D0E"/>
    <w:rsid w:val="00B83198"/>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AE58B3"/>
  <w15:docId w15:val="{CFDF7DC6-D3F9-4CD7-87E8-CB06A36AC6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Calibri" w:hAnsi="Verdana"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pacing w:after="160" w:line="259" w:lineRule="auto"/>
    </w:pPr>
    <w:rPr>
      <w:szCs w:val="22"/>
      <w:lang w:eastAsia="en-US"/>
    </w:rPr>
  </w:style>
  <w:style w:type="paragraph" w:styleId="Nagwek1">
    <w:name w:val="heading 1"/>
    <w:basedOn w:val="Normalny"/>
    <w:next w:val="Normalny"/>
    <w:link w:val="Nagwek1Znak"/>
    <w:uiPriority w:val="9"/>
    <w:qFormat/>
    <w:rsid w:val="006D7769"/>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Nagwek3">
    <w:name w:val="heading 3"/>
    <w:basedOn w:val="Normalny"/>
    <w:link w:val="Nagwek3Znak"/>
    <w:uiPriority w:val="9"/>
    <w:semiHidden/>
    <w:unhideWhenUsed/>
    <w:qFormat/>
    <w:rsid w:val="00E502A9"/>
    <w:pPr>
      <w:spacing w:beforeAutospacing="1" w:afterAutospacing="1" w:line="240" w:lineRule="auto"/>
      <w:outlineLvl w:val="2"/>
    </w:pPr>
    <w:rPr>
      <w:rFonts w:ascii="Times New Roman" w:hAnsi="Times New Roman"/>
      <w:b/>
      <w:bCs/>
      <w:sz w:val="27"/>
      <w:szCs w:val="27"/>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Pogrubienie">
    <w:name w:val="Strong"/>
    <w:uiPriority w:val="22"/>
    <w:qFormat/>
    <w:rsid w:val="005C6721"/>
    <w:rPr>
      <w:b/>
      <w:bCs/>
    </w:rPr>
  </w:style>
  <w:style w:type="character" w:customStyle="1" w:styleId="czeinternetowe">
    <w:name w:val="Łącze internetowe"/>
    <w:uiPriority w:val="99"/>
    <w:rsid w:val="00CE3357"/>
    <w:rPr>
      <w:color w:val="0563C1"/>
      <w:u w:val="single"/>
    </w:rPr>
  </w:style>
  <w:style w:type="character" w:styleId="UyteHipercze">
    <w:name w:val="FollowedHyperlink"/>
    <w:uiPriority w:val="99"/>
    <w:semiHidden/>
    <w:unhideWhenUsed/>
    <w:qFormat/>
    <w:rsid w:val="00C04B49"/>
    <w:rPr>
      <w:color w:val="954F72"/>
      <w:u w:val="single"/>
    </w:rPr>
  </w:style>
  <w:style w:type="character" w:customStyle="1" w:styleId="TekstdymkaZnak">
    <w:name w:val="Tekst dymka Znak"/>
    <w:link w:val="Tekstdymka"/>
    <w:uiPriority w:val="99"/>
    <w:semiHidden/>
    <w:qFormat/>
    <w:rsid w:val="008F0E2F"/>
    <w:rPr>
      <w:rFonts w:ascii="Segoe UI" w:hAnsi="Segoe UI" w:cs="Segoe UI"/>
      <w:sz w:val="18"/>
      <w:szCs w:val="18"/>
      <w:lang w:eastAsia="en-US"/>
    </w:rPr>
  </w:style>
  <w:style w:type="character" w:customStyle="1" w:styleId="Nagwek3Znak">
    <w:name w:val="Nagłówek 3 Znak"/>
    <w:link w:val="Nagwek3"/>
    <w:uiPriority w:val="9"/>
    <w:semiHidden/>
    <w:qFormat/>
    <w:rsid w:val="00E502A9"/>
    <w:rPr>
      <w:rFonts w:ascii="Times New Roman" w:hAnsi="Times New Roman"/>
      <w:b/>
      <w:bCs/>
      <w:sz w:val="27"/>
      <w:szCs w:val="27"/>
    </w:rPr>
  </w:style>
  <w:style w:type="character" w:customStyle="1" w:styleId="TekstpodstawowyZnak">
    <w:name w:val="Tekst podstawowy Znak"/>
    <w:link w:val="Tekstpodstawowy"/>
    <w:uiPriority w:val="99"/>
    <w:semiHidden/>
    <w:qFormat/>
    <w:rsid w:val="00E502A9"/>
    <w:rPr>
      <w:rFonts w:ascii="Arial" w:hAnsi="Arial" w:cs="Arial"/>
      <w:sz w:val="22"/>
      <w:szCs w:val="22"/>
    </w:rPr>
  </w:style>
  <w:style w:type="character" w:customStyle="1" w:styleId="FontStyle19">
    <w:name w:val="Font Style19"/>
    <w:uiPriority w:val="99"/>
    <w:qFormat/>
    <w:rsid w:val="003D5EC8"/>
    <w:rPr>
      <w:rFonts w:ascii="Arial" w:hAnsi="Arial" w:cs="Arial"/>
      <w:sz w:val="18"/>
      <w:szCs w:val="18"/>
    </w:rPr>
  </w:style>
  <w:style w:type="character" w:customStyle="1" w:styleId="normaltextrun">
    <w:name w:val="normaltextrun"/>
    <w:qFormat/>
    <w:rsid w:val="00B76DC3"/>
  </w:style>
  <w:style w:type="character" w:customStyle="1" w:styleId="a3bd9o3v">
    <w:name w:val="a3bd9o3v"/>
    <w:basedOn w:val="Domylnaczcionkaakapitu"/>
    <w:qFormat/>
    <w:rsid w:val="00A6173D"/>
  </w:style>
  <w:style w:type="character" w:styleId="Odwoaniedokomentarza">
    <w:name w:val="annotation reference"/>
    <w:basedOn w:val="Domylnaczcionkaakapitu"/>
    <w:uiPriority w:val="99"/>
    <w:semiHidden/>
    <w:unhideWhenUsed/>
    <w:qFormat/>
    <w:rsid w:val="00805173"/>
    <w:rPr>
      <w:sz w:val="16"/>
      <w:szCs w:val="16"/>
    </w:rPr>
  </w:style>
  <w:style w:type="character" w:customStyle="1" w:styleId="TekstkomentarzaZnak">
    <w:name w:val="Tekst komentarza Znak"/>
    <w:basedOn w:val="Domylnaczcionkaakapitu"/>
    <w:link w:val="Tekstkomentarza"/>
    <w:uiPriority w:val="99"/>
    <w:semiHidden/>
    <w:qFormat/>
    <w:rsid w:val="00805173"/>
    <w:rPr>
      <w:rFonts w:asciiTheme="minorHAnsi" w:eastAsiaTheme="minorHAnsi" w:hAnsiTheme="minorHAnsi" w:cstheme="minorBidi"/>
      <w:lang w:eastAsia="en-US"/>
    </w:rPr>
  </w:style>
  <w:style w:type="character" w:customStyle="1" w:styleId="Nagwek1Znak">
    <w:name w:val="Nagłówek 1 Znak"/>
    <w:basedOn w:val="Domylnaczcionkaakapitu"/>
    <w:link w:val="Nagwek1"/>
    <w:uiPriority w:val="9"/>
    <w:qFormat/>
    <w:rsid w:val="006D7769"/>
    <w:rPr>
      <w:rFonts w:asciiTheme="majorHAnsi" w:eastAsiaTheme="majorEastAsia" w:hAnsiTheme="majorHAnsi" w:cstheme="majorBidi"/>
      <w:color w:val="2E74B5" w:themeColor="accent1" w:themeShade="BF"/>
      <w:sz w:val="32"/>
      <w:szCs w:val="32"/>
      <w:lang w:eastAsia="en-US"/>
    </w:rPr>
  </w:style>
  <w:style w:type="character" w:customStyle="1" w:styleId="Nierozpoznanawzmianka1">
    <w:name w:val="Nierozpoznana wzmianka1"/>
    <w:basedOn w:val="Domylnaczcionkaakapitu"/>
    <w:uiPriority w:val="99"/>
    <w:semiHidden/>
    <w:unhideWhenUsed/>
    <w:qFormat/>
    <w:rsid w:val="00EC5104"/>
    <w:rPr>
      <w:color w:val="605E5C"/>
      <w:shd w:val="clear" w:color="auto" w:fill="E1DFDD"/>
    </w:rPr>
  </w:style>
  <w:style w:type="character" w:customStyle="1" w:styleId="TematkomentarzaZnak">
    <w:name w:val="Temat komentarza Znak"/>
    <w:basedOn w:val="TekstkomentarzaZnak"/>
    <w:link w:val="Tematkomentarza"/>
    <w:uiPriority w:val="99"/>
    <w:semiHidden/>
    <w:qFormat/>
    <w:rsid w:val="00955876"/>
    <w:rPr>
      <w:rFonts w:asciiTheme="minorHAnsi" w:eastAsiaTheme="minorHAnsi" w:hAnsiTheme="minorHAnsi" w:cstheme="minorBidi"/>
      <w:b/>
      <w:bCs/>
      <w:lang w:eastAsia="en-US"/>
    </w:rPr>
  </w:style>
  <w:style w:type="character" w:styleId="Nierozpoznanawzmianka">
    <w:name w:val="Unresolved Mention"/>
    <w:basedOn w:val="Domylnaczcionkaakapitu"/>
    <w:uiPriority w:val="99"/>
    <w:semiHidden/>
    <w:unhideWhenUsed/>
    <w:qFormat/>
    <w:rsid w:val="000F37A6"/>
    <w:rPr>
      <w:color w:val="605E5C"/>
      <w:shd w:val="clear" w:color="auto" w:fill="E1DFDD"/>
    </w:rPr>
  </w:style>
  <w:style w:type="character" w:customStyle="1" w:styleId="NagwekZnak">
    <w:name w:val="Nagłówek Znak"/>
    <w:basedOn w:val="Domylnaczcionkaakapitu"/>
    <w:link w:val="Nagwek"/>
    <w:uiPriority w:val="99"/>
    <w:qFormat/>
    <w:rsid w:val="008939E0"/>
    <w:rPr>
      <w:szCs w:val="22"/>
      <w:lang w:eastAsia="en-US"/>
    </w:rPr>
  </w:style>
  <w:style w:type="character" w:customStyle="1" w:styleId="StopkaZnak">
    <w:name w:val="Stopka Znak"/>
    <w:basedOn w:val="Domylnaczcionkaakapitu"/>
    <w:link w:val="Stopka"/>
    <w:uiPriority w:val="99"/>
    <w:qFormat/>
    <w:rsid w:val="008939E0"/>
    <w:rPr>
      <w:szCs w:val="22"/>
      <w:lang w:eastAsia="en-US"/>
    </w:rPr>
  </w:style>
  <w:style w:type="character" w:customStyle="1" w:styleId="ListLabel1">
    <w:name w:val="ListLabel 1"/>
    <w:qFormat/>
    <w:rPr>
      <w:rFonts w:cs="Courier New"/>
    </w:rPr>
  </w:style>
  <w:style w:type="character" w:customStyle="1" w:styleId="ListLabel2">
    <w:name w:val="ListLabel 2"/>
    <w:qFormat/>
    <w:rPr>
      <w:rFonts w:cs="Courier New"/>
    </w:rPr>
  </w:style>
  <w:style w:type="character" w:customStyle="1" w:styleId="ListLabel3">
    <w:name w:val="ListLabel 3"/>
    <w:qFormat/>
    <w:rPr>
      <w:rFonts w:cs="Courier New"/>
    </w:rPr>
  </w:style>
  <w:style w:type="character" w:customStyle="1" w:styleId="ListLabel4">
    <w:name w:val="ListLabel 4"/>
    <w:qFormat/>
    <w:rPr>
      <w:rFonts w:cs="Courier New"/>
    </w:rPr>
  </w:style>
  <w:style w:type="character" w:customStyle="1" w:styleId="ListLabel5">
    <w:name w:val="ListLabel 5"/>
    <w:qFormat/>
    <w:rPr>
      <w:rFonts w:cs="Courier New"/>
    </w:rPr>
  </w:style>
  <w:style w:type="character" w:customStyle="1" w:styleId="ListLabel6">
    <w:name w:val="ListLabel 6"/>
    <w:qFormat/>
    <w:rPr>
      <w:rFonts w:cs="Courier New"/>
    </w:rPr>
  </w:style>
  <w:style w:type="character" w:customStyle="1" w:styleId="ListLabel7">
    <w:name w:val="ListLabel 7"/>
    <w:qFormat/>
    <w:rPr>
      <w:rFonts w:cs="Courier New"/>
    </w:rPr>
  </w:style>
  <w:style w:type="character" w:customStyle="1" w:styleId="ListLabel8">
    <w:name w:val="ListLabel 8"/>
    <w:qFormat/>
    <w:rPr>
      <w:rFonts w:cs="Courier New"/>
    </w:rPr>
  </w:style>
  <w:style w:type="character" w:customStyle="1" w:styleId="ListLabel9">
    <w:name w:val="ListLabel 9"/>
    <w:qFormat/>
    <w:rPr>
      <w:rFonts w:cs="Courier New"/>
    </w:rPr>
  </w:style>
  <w:style w:type="character" w:customStyle="1" w:styleId="ListLabel10">
    <w:name w:val="ListLabel 10"/>
    <w:qFormat/>
    <w:rPr>
      <w:rFonts w:cs="Courier New"/>
    </w:rPr>
  </w:style>
  <w:style w:type="character" w:customStyle="1" w:styleId="ListLabel11">
    <w:name w:val="ListLabel 11"/>
    <w:qFormat/>
    <w:rPr>
      <w:rFonts w:cs="Courier New"/>
    </w:rPr>
  </w:style>
  <w:style w:type="character" w:customStyle="1" w:styleId="ListLabel12">
    <w:name w:val="ListLabel 12"/>
    <w:qFormat/>
    <w:rPr>
      <w:rFonts w:cs="Courier New"/>
    </w:rPr>
  </w:style>
  <w:style w:type="character" w:customStyle="1" w:styleId="ListLabel13">
    <w:name w:val="ListLabel 13"/>
    <w:qFormat/>
    <w:rPr>
      <w:rFonts w:eastAsia="Times New Roman" w:cs="Arial"/>
    </w:rPr>
  </w:style>
  <w:style w:type="character" w:customStyle="1" w:styleId="ListLabel14">
    <w:name w:val="ListLabel 14"/>
    <w:qFormat/>
    <w:rPr>
      <w:rFonts w:cs="Courier New"/>
    </w:rPr>
  </w:style>
  <w:style w:type="character" w:customStyle="1" w:styleId="ListLabel15">
    <w:name w:val="ListLabel 15"/>
    <w:qFormat/>
    <w:rPr>
      <w:rFonts w:cs="Courier New"/>
    </w:rPr>
  </w:style>
  <w:style w:type="character" w:customStyle="1" w:styleId="ListLabel16">
    <w:name w:val="ListLabel 16"/>
    <w:qFormat/>
    <w:rPr>
      <w:rFonts w:cs="Courier New"/>
    </w:rPr>
  </w:style>
  <w:style w:type="character" w:customStyle="1" w:styleId="ListLabel17">
    <w:name w:val="ListLabel 17"/>
    <w:qFormat/>
    <w:rPr>
      <w:rFonts w:eastAsia="Times New Roman" w:cs="Arial"/>
    </w:rPr>
  </w:style>
  <w:style w:type="character" w:customStyle="1" w:styleId="ListLabel18">
    <w:name w:val="ListLabel 18"/>
    <w:qFormat/>
    <w:rPr>
      <w:rFonts w:cs="Courier New"/>
    </w:rPr>
  </w:style>
  <w:style w:type="character" w:customStyle="1" w:styleId="ListLabel19">
    <w:name w:val="ListLabel 19"/>
    <w:qFormat/>
    <w:rPr>
      <w:rFonts w:cs="Courier New"/>
    </w:rPr>
  </w:style>
  <w:style w:type="character" w:customStyle="1" w:styleId="ListLabel20">
    <w:name w:val="ListLabel 20"/>
    <w:qFormat/>
    <w:rPr>
      <w:rFonts w:cs="Courier New"/>
    </w:rPr>
  </w:style>
  <w:style w:type="character" w:customStyle="1" w:styleId="ListLabel21">
    <w:name w:val="ListLabel 21"/>
    <w:qFormat/>
    <w:rPr>
      <w:rFonts w:eastAsia="Times New Roman" w:cs="Arial"/>
    </w:rPr>
  </w:style>
  <w:style w:type="character" w:customStyle="1" w:styleId="ListLabel22">
    <w:name w:val="ListLabel 22"/>
    <w:qFormat/>
    <w:rPr>
      <w:rFonts w:cs="Courier New"/>
    </w:rPr>
  </w:style>
  <w:style w:type="character" w:customStyle="1" w:styleId="ListLabel23">
    <w:name w:val="ListLabel 23"/>
    <w:qFormat/>
    <w:rPr>
      <w:rFonts w:cs="Courier New"/>
    </w:rPr>
  </w:style>
  <w:style w:type="character" w:customStyle="1" w:styleId="ListLabel24">
    <w:name w:val="ListLabel 24"/>
    <w:qFormat/>
    <w:rPr>
      <w:rFonts w:cs="Courier New"/>
    </w:rPr>
  </w:style>
  <w:style w:type="character" w:customStyle="1" w:styleId="ListLabel25">
    <w:name w:val="ListLabel 25"/>
    <w:qFormat/>
    <w:rPr>
      <w:rFonts w:eastAsia="Times New Roman" w:cs="Arial"/>
    </w:rPr>
  </w:style>
  <w:style w:type="character" w:customStyle="1" w:styleId="ListLabel26">
    <w:name w:val="ListLabel 26"/>
    <w:qFormat/>
    <w:rPr>
      <w:rFonts w:cs="Courier New"/>
    </w:rPr>
  </w:style>
  <w:style w:type="character" w:customStyle="1" w:styleId="ListLabel27">
    <w:name w:val="ListLabel 27"/>
    <w:qFormat/>
    <w:rPr>
      <w:rFonts w:cs="Courier New"/>
    </w:rPr>
  </w:style>
  <w:style w:type="character" w:customStyle="1" w:styleId="ListLabel28">
    <w:name w:val="ListLabel 28"/>
    <w:qFormat/>
    <w:rPr>
      <w:rFonts w:cs="Courier New"/>
    </w:rPr>
  </w:style>
  <w:style w:type="character" w:customStyle="1" w:styleId="ListLabel29">
    <w:name w:val="ListLabel 29"/>
    <w:qFormat/>
    <w:rPr>
      <w:rFonts w:asciiTheme="minorHAnsi" w:eastAsia="Calibri" w:hAnsiTheme="minorHAnsi" w:cstheme="minorHAnsi"/>
      <w:sz w:val="22"/>
      <w:szCs w:val="22"/>
      <w:lang w:val="en-US"/>
    </w:rPr>
  </w:style>
  <w:style w:type="character" w:customStyle="1" w:styleId="ListLabel30">
    <w:name w:val="ListLabel 30"/>
    <w:qFormat/>
    <w:rPr>
      <w:rFonts w:asciiTheme="minorHAnsi" w:hAnsiTheme="minorHAnsi" w:cstheme="minorHAnsi"/>
      <w:sz w:val="22"/>
      <w:szCs w:val="22"/>
      <w:lang w:val="en-GB"/>
    </w:rPr>
  </w:style>
  <w:style w:type="character" w:customStyle="1" w:styleId="ListLabel31">
    <w:name w:val="ListLabel 31"/>
    <w:qFormat/>
    <w:rPr>
      <w:rFonts w:asciiTheme="minorHAnsi" w:hAnsiTheme="minorHAnsi" w:cstheme="minorHAnsi"/>
      <w:bCs/>
      <w:sz w:val="22"/>
      <w:szCs w:val="22"/>
    </w:rPr>
  </w:style>
  <w:style w:type="character" w:customStyle="1" w:styleId="ListLabel32">
    <w:name w:val="ListLabel 32"/>
    <w:qFormat/>
    <w:rPr>
      <w:rFonts w:asciiTheme="minorHAnsi" w:hAnsiTheme="minorHAnsi" w:cstheme="minorHAnsi"/>
      <w:sz w:val="22"/>
      <w:szCs w:val="22"/>
    </w:rPr>
  </w:style>
  <w:style w:type="character" w:customStyle="1" w:styleId="ListLabel33">
    <w:name w:val="ListLabel 33"/>
    <w:qFormat/>
    <w:rPr>
      <w:rFonts w:asciiTheme="minorHAnsi" w:eastAsia="Calibri" w:hAnsiTheme="minorHAnsi" w:cstheme="minorHAnsi"/>
      <w:sz w:val="22"/>
      <w:szCs w:val="22"/>
      <w:lang w:val="en-US"/>
    </w:rPr>
  </w:style>
  <w:style w:type="character" w:customStyle="1" w:styleId="ListLabel34">
    <w:name w:val="ListLabel 34"/>
    <w:qFormat/>
    <w:rPr>
      <w:rFonts w:asciiTheme="minorHAnsi" w:hAnsiTheme="minorHAnsi" w:cstheme="minorHAnsi"/>
      <w:sz w:val="22"/>
      <w:szCs w:val="22"/>
      <w:lang w:val="en-GB"/>
    </w:rPr>
  </w:style>
  <w:style w:type="character" w:customStyle="1" w:styleId="ListLabel35">
    <w:name w:val="ListLabel 35"/>
    <w:qFormat/>
    <w:rPr>
      <w:rFonts w:asciiTheme="minorHAnsi" w:hAnsiTheme="minorHAnsi" w:cstheme="minorHAnsi"/>
      <w:bCs/>
      <w:sz w:val="22"/>
      <w:szCs w:val="22"/>
    </w:rPr>
  </w:style>
  <w:style w:type="character" w:customStyle="1" w:styleId="ListLabel36">
    <w:name w:val="ListLabel 36"/>
    <w:qFormat/>
    <w:rPr>
      <w:rFonts w:asciiTheme="minorHAnsi" w:hAnsiTheme="minorHAnsi" w:cstheme="minorHAnsi"/>
      <w:sz w:val="22"/>
      <w:szCs w:val="22"/>
    </w:rPr>
  </w:style>
  <w:style w:type="character" w:customStyle="1" w:styleId="ListLabel37">
    <w:name w:val="ListLabel 37"/>
    <w:qFormat/>
    <w:rPr>
      <w:rFonts w:asciiTheme="minorHAnsi" w:eastAsia="Calibri" w:hAnsiTheme="minorHAnsi" w:cstheme="minorHAnsi"/>
      <w:sz w:val="22"/>
      <w:szCs w:val="22"/>
      <w:lang w:val="en-US"/>
    </w:rPr>
  </w:style>
  <w:style w:type="character" w:customStyle="1" w:styleId="ListLabel38">
    <w:name w:val="ListLabel 38"/>
    <w:qFormat/>
    <w:rPr>
      <w:rFonts w:asciiTheme="minorHAnsi" w:hAnsiTheme="minorHAnsi" w:cstheme="minorHAnsi"/>
      <w:sz w:val="22"/>
      <w:szCs w:val="22"/>
      <w:lang w:val="en-GB"/>
    </w:rPr>
  </w:style>
  <w:style w:type="character" w:customStyle="1" w:styleId="ListLabel39">
    <w:name w:val="ListLabel 39"/>
    <w:qFormat/>
    <w:rPr>
      <w:rFonts w:asciiTheme="minorHAnsi" w:hAnsiTheme="minorHAnsi" w:cstheme="minorHAnsi"/>
      <w:bCs/>
      <w:sz w:val="22"/>
      <w:szCs w:val="22"/>
    </w:rPr>
  </w:style>
  <w:style w:type="character" w:customStyle="1" w:styleId="ListLabel40">
    <w:name w:val="ListLabel 40"/>
    <w:qFormat/>
    <w:rPr>
      <w:rFonts w:asciiTheme="minorHAnsi" w:hAnsiTheme="minorHAnsi" w:cstheme="minorHAnsi"/>
      <w:sz w:val="22"/>
      <w:szCs w:val="22"/>
    </w:rPr>
  </w:style>
  <w:style w:type="character" w:customStyle="1" w:styleId="ListLabel41">
    <w:name w:val="ListLabel 41"/>
    <w:qFormat/>
    <w:rPr>
      <w:rFonts w:asciiTheme="minorHAnsi" w:eastAsia="Calibri" w:hAnsiTheme="minorHAnsi" w:cstheme="minorHAnsi"/>
      <w:sz w:val="22"/>
      <w:szCs w:val="22"/>
      <w:lang w:val="en-US"/>
    </w:rPr>
  </w:style>
  <w:style w:type="character" w:customStyle="1" w:styleId="ListLabel42">
    <w:name w:val="ListLabel 42"/>
    <w:qFormat/>
    <w:rPr>
      <w:rFonts w:asciiTheme="minorHAnsi" w:hAnsiTheme="minorHAnsi" w:cstheme="minorHAnsi"/>
      <w:sz w:val="22"/>
      <w:szCs w:val="22"/>
      <w:lang w:val="en-GB"/>
    </w:rPr>
  </w:style>
  <w:style w:type="character" w:customStyle="1" w:styleId="ListLabel43">
    <w:name w:val="ListLabel 43"/>
    <w:qFormat/>
    <w:rPr>
      <w:rFonts w:asciiTheme="minorHAnsi" w:hAnsiTheme="minorHAnsi" w:cstheme="minorHAnsi"/>
      <w:bCs/>
      <w:sz w:val="22"/>
      <w:szCs w:val="22"/>
    </w:rPr>
  </w:style>
  <w:style w:type="character" w:customStyle="1" w:styleId="ListLabel44">
    <w:name w:val="ListLabel 44"/>
    <w:qFormat/>
    <w:rPr>
      <w:rFonts w:asciiTheme="minorHAnsi" w:hAnsiTheme="minorHAnsi" w:cstheme="minorHAnsi"/>
      <w:sz w:val="22"/>
      <w:szCs w:val="22"/>
    </w:rPr>
  </w:style>
  <w:style w:type="paragraph" w:styleId="Nagwek">
    <w:name w:val="header"/>
    <w:basedOn w:val="Normalny"/>
    <w:next w:val="Tekstpodstawowy"/>
    <w:link w:val="NagwekZnak"/>
    <w:uiPriority w:val="99"/>
    <w:unhideWhenUsed/>
    <w:rsid w:val="008939E0"/>
    <w:pPr>
      <w:tabs>
        <w:tab w:val="center" w:pos="4536"/>
        <w:tab w:val="right" w:pos="9072"/>
      </w:tabs>
      <w:spacing w:after="0" w:line="240" w:lineRule="auto"/>
    </w:pPr>
  </w:style>
  <w:style w:type="paragraph" w:styleId="Tekstpodstawowy">
    <w:name w:val="Body Text"/>
    <w:basedOn w:val="Normalny"/>
    <w:link w:val="TekstpodstawowyZnak"/>
    <w:uiPriority w:val="99"/>
    <w:semiHidden/>
    <w:unhideWhenUsed/>
    <w:rsid w:val="00E502A9"/>
    <w:pPr>
      <w:spacing w:after="0" w:line="240" w:lineRule="auto"/>
      <w:jc w:val="both"/>
    </w:pPr>
    <w:rPr>
      <w:rFonts w:ascii="Arial" w:hAnsi="Arial" w:cs="Arial"/>
      <w:sz w:val="22"/>
      <w:lang w:eastAsia="pl-PL"/>
    </w:rPr>
  </w:style>
  <w:style w:type="paragraph" w:styleId="Lista">
    <w:name w:val="List"/>
    <w:basedOn w:val="Tekstpodstawowy"/>
    <w:rPr>
      <w:rFonts w:cs="Mangal"/>
    </w:rPr>
  </w:style>
  <w:style w:type="paragraph" w:styleId="Legenda">
    <w:name w:val="caption"/>
    <w:basedOn w:val="Normalny"/>
    <w:qFormat/>
    <w:pPr>
      <w:suppressLineNumbers/>
      <w:spacing w:before="120" w:after="120"/>
    </w:pPr>
    <w:rPr>
      <w:rFonts w:cs="Mangal"/>
      <w:i/>
      <w:iCs/>
      <w:sz w:val="24"/>
      <w:szCs w:val="24"/>
    </w:rPr>
  </w:style>
  <w:style w:type="paragraph" w:customStyle="1" w:styleId="Indeks">
    <w:name w:val="Indeks"/>
    <w:basedOn w:val="Normalny"/>
    <w:qFormat/>
    <w:pPr>
      <w:suppressLineNumbers/>
    </w:pPr>
    <w:rPr>
      <w:rFonts w:cs="Mangal"/>
    </w:rPr>
  </w:style>
  <w:style w:type="paragraph" w:styleId="NormalnyWeb">
    <w:name w:val="Normal (Web)"/>
    <w:basedOn w:val="Normalny"/>
    <w:uiPriority w:val="99"/>
    <w:unhideWhenUsed/>
    <w:qFormat/>
    <w:rsid w:val="005C6721"/>
    <w:pPr>
      <w:spacing w:beforeAutospacing="1" w:afterAutospacing="1" w:line="240" w:lineRule="auto"/>
    </w:pPr>
    <w:rPr>
      <w:rFonts w:ascii="Times New Roman" w:eastAsia="Times New Roman" w:hAnsi="Times New Roman"/>
      <w:sz w:val="24"/>
      <w:szCs w:val="24"/>
      <w:lang w:eastAsia="pl-PL"/>
    </w:rPr>
  </w:style>
  <w:style w:type="paragraph" w:customStyle="1" w:styleId="Default">
    <w:name w:val="Default"/>
    <w:qFormat/>
    <w:rsid w:val="006C5428"/>
    <w:rPr>
      <w:rFonts w:ascii="Palatino Linotype" w:hAnsi="Palatino Linotype" w:cs="Palatino Linotype"/>
      <w:color w:val="000000"/>
      <w:sz w:val="24"/>
      <w:szCs w:val="24"/>
      <w:lang w:eastAsia="en-US"/>
    </w:rPr>
  </w:style>
  <w:style w:type="paragraph" w:styleId="Tekstdymka">
    <w:name w:val="Balloon Text"/>
    <w:basedOn w:val="Normalny"/>
    <w:link w:val="TekstdymkaZnak"/>
    <w:uiPriority w:val="99"/>
    <w:semiHidden/>
    <w:unhideWhenUsed/>
    <w:qFormat/>
    <w:rsid w:val="008F0E2F"/>
    <w:pPr>
      <w:spacing w:after="0" w:line="240" w:lineRule="auto"/>
    </w:pPr>
    <w:rPr>
      <w:rFonts w:ascii="Segoe UI" w:hAnsi="Segoe UI" w:cs="Segoe UI"/>
      <w:sz w:val="18"/>
      <w:szCs w:val="18"/>
    </w:rPr>
  </w:style>
  <w:style w:type="paragraph" w:styleId="Akapitzlist">
    <w:name w:val="List Paragraph"/>
    <w:basedOn w:val="Normalny"/>
    <w:uiPriority w:val="34"/>
    <w:qFormat/>
    <w:rsid w:val="00CE3357"/>
    <w:pPr>
      <w:spacing w:before="120" w:after="240" w:line="276" w:lineRule="auto"/>
      <w:ind w:left="720"/>
      <w:contextualSpacing/>
    </w:pPr>
    <w:rPr>
      <w:rFonts w:ascii="Calibri" w:hAnsi="Calibri" w:cs="Calibri"/>
      <w:sz w:val="22"/>
      <w:lang w:eastAsia="pl-PL"/>
    </w:rPr>
  </w:style>
  <w:style w:type="paragraph" w:styleId="Tekstkomentarza">
    <w:name w:val="annotation text"/>
    <w:basedOn w:val="Normalny"/>
    <w:link w:val="TekstkomentarzaZnak"/>
    <w:uiPriority w:val="99"/>
    <w:semiHidden/>
    <w:unhideWhenUsed/>
    <w:qFormat/>
    <w:rsid w:val="00805173"/>
    <w:pPr>
      <w:spacing w:line="240" w:lineRule="auto"/>
    </w:pPr>
    <w:rPr>
      <w:rFonts w:asciiTheme="minorHAnsi" w:eastAsiaTheme="minorHAnsi" w:hAnsiTheme="minorHAnsi" w:cstheme="minorBidi"/>
      <w:szCs w:val="20"/>
    </w:rPr>
  </w:style>
  <w:style w:type="paragraph" w:customStyle="1" w:styleId="selectionshareable">
    <w:name w:val="selectionshareable"/>
    <w:basedOn w:val="Normalny"/>
    <w:qFormat/>
    <w:rsid w:val="00991A13"/>
    <w:pPr>
      <w:spacing w:beforeAutospacing="1" w:afterAutospacing="1" w:line="240" w:lineRule="auto"/>
    </w:pPr>
    <w:rPr>
      <w:rFonts w:ascii="Times New Roman" w:eastAsia="Times New Roman" w:hAnsi="Times New Roman"/>
      <w:sz w:val="24"/>
      <w:szCs w:val="24"/>
      <w:lang w:eastAsia="pl-PL"/>
    </w:rPr>
  </w:style>
  <w:style w:type="paragraph" w:customStyle="1" w:styleId="Tre">
    <w:name w:val="Treść"/>
    <w:qFormat/>
    <w:rsid w:val="00470ADD"/>
    <w:rPr>
      <w:rFonts w:ascii="Helvetica Neue" w:eastAsia="Arial Unicode MS" w:hAnsi="Helvetica Neue" w:cs="Arial Unicode MS"/>
      <w:color w:val="000000"/>
      <w:sz w:val="22"/>
      <w:szCs w:val="22"/>
      <w14:textOutline w14:w="0" w14:cap="flat" w14:cmpd="sng" w14:algn="ctr">
        <w14:noFill/>
        <w14:prstDash w14:val="solid"/>
        <w14:bevel/>
      </w14:textOutline>
    </w:rPr>
  </w:style>
  <w:style w:type="paragraph" w:customStyle="1" w:styleId="Domylne">
    <w:name w:val="Domyślne"/>
    <w:qFormat/>
    <w:rsid w:val="00470ADD"/>
    <w:pPr>
      <w:spacing w:before="160" w:line="288" w:lineRule="auto"/>
    </w:pPr>
    <w:rPr>
      <w:rFonts w:ascii="Helvetica Neue" w:eastAsia="Arial Unicode MS" w:hAnsi="Helvetica Neue" w:cs="Arial Unicode MS"/>
      <w:color w:val="000000"/>
      <w:sz w:val="24"/>
      <w:szCs w:val="24"/>
      <w:lang w:val="en-US"/>
      <w14:textOutline w14:w="0" w14:cap="flat" w14:cmpd="sng" w14:algn="ctr">
        <w14:noFill/>
        <w14:prstDash w14:val="solid"/>
        <w14:bevel/>
      </w14:textOutline>
    </w:rPr>
  </w:style>
  <w:style w:type="paragraph" w:styleId="Tematkomentarza">
    <w:name w:val="annotation subject"/>
    <w:basedOn w:val="Tekstkomentarza"/>
    <w:next w:val="Tekstkomentarza"/>
    <w:link w:val="TematkomentarzaZnak"/>
    <w:uiPriority w:val="99"/>
    <w:semiHidden/>
    <w:unhideWhenUsed/>
    <w:qFormat/>
    <w:rsid w:val="00955876"/>
    <w:rPr>
      <w:rFonts w:ascii="Verdana" w:eastAsia="Calibri" w:hAnsi="Verdana" w:cs="Times New Roman"/>
      <w:b/>
      <w:bCs/>
    </w:rPr>
  </w:style>
  <w:style w:type="paragraph" w:styleId="Stopka">
    <w:name w:val="footer"/>
    <w:basedOn w:val="Normalny"/>
    <w:link w:val="StopkaZnak"/>
    <w:uiPriority w:val="99"/>
    <w:unhideWhenUsed/>
    <w:rsid w:val="008939E0"/>
    <w:pPr>
      <w:tabs>
        <w:tab w:val="center" w:pos="4536"/>
        <w:tab w:val="right" w:pos="9072"/>
      </w:tabs>
      <w:spacing w:after="0" w:line="240" w:lineRule="auto"/>
    </w:pPr>
  </w:style>
  <w:style w:type="paragraph" w:styleId="Poprawka">
    <w:name w:val="Revision"/>
    <w:uiPriority w:val="99"/>
    <w:semiHidden/>
    <w:qFormat/>
    <w:rsid w:val="00EB7EE5"/>
    <w:rPr>
      <w:szCs w:val="22"/>
      <w:lang w:eastAsia="en-US"/>
    </w:rPr>
  </w:style>
  <w:style w:type="character" w:styleId="Hipercze">
    <w:name w:val="Hyperlink"/>
    <w:basedOn w:val="Domylnaczcionkaakapitu"/>
    <w:uiPriority w:val="99"/>
    <w:unhideWhenUsed/>
    <w:rsid w:val="005D5612"/>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um.warszawa.pl/dla-mediow" TargetMode="Externa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mailto:jakub.struzynski@sinfoniavarsovia.org"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jpiotrowski@um.warszawa.pl" TargetMode="External"/><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hyperlink" Target="mailto:wydzialprasowy@um.warszawa.pl" TargetMode="External"/><Relationship Id="rId4" Type="http://schemas.openxmlformats.org/officeDocument/2006/relationships/customXml" Target="../customXml/item4.xml"/><Relationship Id="rId9" Type="http://schemas.openxmlformats.org/officeDocument/2006/relationships/endnotes" Target="end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kument" ma:contentTypeID="0x010100A85B644C45601E4CA9155761554DD35B" ma:contentTypeVersion="13" ma:contentTypeDescription="Utwórz nowy dokument." ma:contentTypeScope="" ma:versionID="beed9cbef307dc342f6db00a72c654e7">
  <xsd:schema xmlns:xsd="http://www.w3.org/2001/XMLSchema" xmlns:xs="http://www.w3.org/2001/XMLSchema" xmlns:p="http://schemas.microsoft.com/office/2006/metadata/properties" xmlns:ns2="b9d4e585-389d-4ec0-ab4b-b20525b1f568" xmlns:ns3="5d94103c-065e-46e7-a9aa-feebafd11bf9" targetNamespace="http://schemas.microsoft.com/office/2006/metadata/properties" ma:root="true" ma:fieldsID="a20add88373f91d98b645a0ef72c9085" ns2:_="" ns3:_="">
    <xsd:import namespace="b9d4e585-389d-4ec0-ab4b-b20525b1f568"/>
    <xsd:import namespace="5d94103c-065e-46e7-a9aa-feebafd11bf9"/>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AutoKeyPoints" minOccurs="0"/>
                <xsd:element ref="ns2:MediaServiceKeyPoints" minOccurs="0"/>
                <xsd:element ref="ns2:MediaServiceOCR" minOccurs="0"/>
                <xsd:element ref="ns3:SharedWithUsers" minOccurs="0"/>
                <xsd:element ref="ns3:SharedWithDetails" minOccurs="0"/>
                <xsd:element ref="ns2:MediaServiceLocatio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9d4e585-389d-4ec0-ab4b-b20525b1f56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5d94103c-065e-46e7-a9aa-feebafd11bf9" elementFormDefault="qualified">
    <xsd:import namespace="http://schemas.microsoft.com/office/2006/documentManagement/types"/>
    <xsd:import namespace="http://schemas.microsoft.com/office/infopath/2007/PartnerControls"/>
    <xsd:element name="SharedWithUsers" ma:index="17"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Udostępnione dla — szczegóły"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BDED6FA-C8E7-4CBE-A9C2-48E1E78B9316}">
  <ds:schemaRefs>
    <ds:schemaRef ds:uri="http://schemas.openxmlformats.org/officeDocument/2006/bibliography"/>
  </ds:schemaRefs>
</ds:datastoreItem>
</file>

<file path=customXml/itemProps2.xml><?xml version="1.0" encoding="utf-8"?>
<ds:datastoreItem xmlns:ds="http://schemas.openxmlformats.org/officeDocument/2006/customXml" ds:itemID="{0AC77C76-5FDF-43A6-9E9C-2193ABEC4C91}">
  <ds:schemaRefs>
    <ds:schemaRef ds:uri="http://schemas.microsoft.com/sharepoint/v3/contenttype/forms"/>
  </ds:schemaRefs>
</ds:datastoreItem>
</file>

<file path=customXml/itemProps3.xml><?xml version="1.0" encoding="utf-8"?>
<ds:datastoreItem xmlns:ds="http://schemas.openxmlformats.org/officeDocument/2006/customXml" ds:itemID="{6E8029FE-061C-4D3E-839A-99F542F0DAAE}">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11B6B9D9-5C8C-4FB3-BDA5-B00D382F807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9d4e585-389d-4ec0-ab4b-b20525b1f568"/>
    <ds:schemaRef ds:uri="5d94103c-065e-46e7-a9aa-feebafd11bf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93</TotalTime>
  <Pages>2</Pages>
  <Words>546</Words>
  <Characters>3278</Characters>
  <Application>Microsoft Office Word</Application>
  <DocSecurity>0</DocSecurity>
  <Lines>27</Lines>
  <Paragraphs>7</Paragraphs>
  <ScaleCrop>false</ScaleCrop>
  <Company>UMSTW</Company>
  <LinksUpToDate>false</LinksUpToDate>
  <CharactersWithSpaces>3817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Śmiech Wojciech (MM)</dc:creator>
  <dc:description/>
  <cp:lastModifiedBy>Jakub Strużyński</cp:lastModifiedBy>
  <cp:revision>20</cp:revision>
  <cp:lastPrinted>2021-10-15T07:46:00Z</cp:lastPrinted>
  <dcterms:created xsi:type="dcterms:W3CDTF">2022-05-01T16:44:00Z</dcterms:created>
  <dcterms:modified xsi:type="dcterms:W3CDTF">2022-05-02T09:52:00Z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UMSTW</vt:lpwstr>
  </property>
  <property fmtid="{D5CDD505-2E9C-101B-9397-08002B2CF9AE}" pid="4" name="ContentTypeId">
    <vt:lpwstr>0x010100A85B644C45601E4CA9155761554DD35B</vt:lpwstr>
  </property>
  <property fmtid="{D5CDD505-2E9C-101B-9397-08002B2CF9AE}" pid="5" name="DocSecurity">
    <vt:i4>0</vt:i4>
  </property>
  <property fmtid="{D5CDD505-2E9C-101B-9397-08002B2CF9AE}" pid="6" name="HyperlinksChanged">
    <vt:bool>false</vt:bool>
  </property>
  <property fmtid="{D5CDD505-2E9C-101B-9397-08002B2CF9AE}" pid="7" name="LinksUpToDate">
    <vt:bool>false</vt:bool>
  </property>
  <property fmtid="{D5CDD505-2E9C-101B-9397-08002B2CF9AE}" pid="8" name="ScaleCrop">
    <vt:bool>false</vt:bool>
  </property>
  <property fmtid="{D5CDD505-2E9C-101B-9397-08002B2CF9AE}" pid="9" name="ShareDoc">
    <vt:bool>false</vt:bool>
  </property>
</Properties>
</file>