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52D" w14:textId="269CE3DC" w:rsidR="00AF5DB1" w:rsidRPr="003623A1" w:rsidRDefault="00E65E96" w:rsidP="00E65E96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Specjalista ds.</w:t>
      </w:r>
      <w:r w:rsidR="005D0541">
        <w:rPr>
          <w:rFonts w:cstheme="minorHAnsi"/>
          <w:b/>
          <w:sz w:val="20"/>
          <w:szCs w:val="20"/>
        </w:rPr>
        <w:t xml:space="preserve"> organizacyjnych i</w:t>
      </w:r>
      <w:r w:rsidRPr="003623A1">
        <w:rPr>
          <w:rFonts w:cstheme="minorHAnsi"/>
          <w:b/>
          <w:sz w:val="20"/>
          <w:szCs w:val="20"/>
        </w:rPr>
        <w:t xml:space="preserve"> zamówień</w:t>
      </w:r>
      <w:r w:rsidR="00672EB0">
        <w:rPr>
          <w:rFonts w:cstheme="minorHAnsi"/>
          <w:b/>
          <w:sz w:val="20"/>
          <w:szCs w:val="20"/>
        </w:rPr>
        <w:t xml:space="preserve"> </w:t>
      </w:r>
    </w:p>
    <w:p w14:paraId="1FEC6009" w14:textId="08E23FC4" w:rsidR="007440C5" w:rsidRPr="003623A1" w:rsidRDefault="007440C5" w:rsidP="00AF5DB1">
      <w:pPr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Opis organizacji</w:t>
      </w:r>
    </w:p>
    <w:p w14:paraId="6AB4FC7F" w14:textId="1DCC576D" w:rsidR="007440C5" w:rsidRPr="003623A1" w:rsidRDefault="007440C5" w:rsidP="007440C5">
      <w:pPr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Sinfonia Varsovia to </w:t>
      </w:r>
      <w:r w:rsidR="008C138E">
        <w:rPr>
          <w:rFonts w:cstheme="minorHAnsi"/>
          <w:sz w:val="20"/>
          <w:szCs w:val="20"/>
        </w:rPr>
        <w:t>instytucja kultury działająca</w:t>
      </w:r>
      <w:r w:rsidRPr="003623A1">
        <w:rPr>
          <w:rFonts w:cstheme="minorHAnsi"/>
          <w:sz w:val="20"/>
          <w:szCs w:val="20"/>
        </w:rPr>
        <w:t xml:space="preserve">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009E70BF" w14:textId="1FD7BC2B" w:rsidR="007440C5" w:rsidRDefault="007440C5" w:rsidP="007440C5">
      <w:pPr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</w:t>
      </w:r>
      <w:proofErr w:type="spellStart"/>
      <w:r w:rsidRPr="003623A1">
        <w:rPr>
          <w:rFonts w:cstheme="minorHAnsi"/>
          <w:sz w:val="20"/>
          <w:szCs w:val="20"/>
        </w:rPr>
        <w:t>Smykofonie</w:t>
      </w:r>
      <w:proofErr w:type="spellEnd"/>
      <w:r w:rsidRPr="003623A1">
        <w:rPr>
          <w:rFonts w:cstheme="minorHAnsi"/>
          <w:sz w:val="20"/>
          <w:szCs w:val="20"/>
        </w:rPr>
        <w:t xml:space="preserve">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</w:t>
      </w:r>
      <w:proofErr w:type="spellStart"/>
      <w:r w:rsidRPr="003623A1">
        <w:rPr>
          <w:rFonts w:cstheme="minorHAnsi"/>
          <w:sz w:val="20"/>
          <w:szCs w:val="20"/>
        </w:rPr>
        <w:t>Folle</w:t>
      </w:r>
      <w:proofErr w:type="spellEnd"/>
      <w:r w:rsidRPr="003623A1">
        <w:rPr>
          <w:rFonts w:cstheme="minorHAnsi"/>
          <w:sz w:val="20"/>
          <w:szCs w:val="20"/>
        </w:rPr>
        <w:t xml:space="preserve"> </w:t>
      </w:r>
      <w:proofErr w:type="spellStart"/>
      <w:r w:rsidRPr="003623A1">
        <w:rPr>
          <w:rFonts w:cstheme="minorHAnsi"/>
          <w:sz w:val="20"/>
          <w:szCs w:val="20"/>
        </w:rPr>
        <w:t>Journée</w:t>
      </w:r>
      <w:proofErr w:type="spellEnd"/>
      <w:r w:rsidRPr="003623A1">
        <w:rPr>
          <w:rFonts w:cstheme="minorHAnsi"/>
          <w:sz w:val="20"/>
          <w:szCs w:val="20"/>
        </w:rPr>
        <w:t xml:space="preserve">), upowszechniającego muzykę klasyczną oraz Festiwalu im. Franciszka </w:t>
      </w:r>
      <w:proofErr w:type="spellStart"/>
      <w:r w:rsidRPr="003623A1">
        <w:rPr>
          <w:rFonts w:cstheme="minorHAnsi"/>
          <w:sz w:val="20"/>
          <w:szCs w:val="20"/>
        </w:rPr>
        <w:t>Wybrańczyka</w:t>
      </w:r>
      <w:proofErr w:type="spellEnd"/>
      <w:r w:rsidRPr="003623A1">
        <w:rPr>
          <w:rFonts w:cstheme="minorHAnsi"/>
          <w:sz w:val="20"/>
          <w:szCs w:val="20"/>
        </w:rPr>
        <w:t xml:space="preserve"> Sinfonia Varsovia Swojemu Miastu.</w:t>
      </w:r>
    </w:p>
    <w:p w14:paraId="4DE0C290" w14:textId="24D6433A" w:rsidR="008C138E" w:rsidRPr="003623A1" w:rsidRDefault="008C138E" w:rsidP="007440C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Sinfonia Varsovia prowadzi projekt inwestycyjny w ramach zadania: </w:t>
      </w:r>
      <w:r w:rsidRPr="008C138E">
        <w:rPr>
          <w:rFonts w:cstheme="minorHAnsi"/>
          <w:sz w:val="20"/>
          <w:szCs w:val="20"/>
        </w:rPr>
        <w:t>"Modernizacja zabytkowych obiektów oraz budowa sali koncertowej przy ul. Grochowskiej na potrzeby Sinfonia Varsovia</w:t>
      </w:r>
      <w:r>
        <w:rPr>
          <w:rFonts w:cstheme="minorHAnsi"/>
          <w:sz w:val="20"/>
          <w:szCs w:val="20"/>
        </w:rPr>
        <w:t>”</w:t>
      </w:r>
    </w:p>
    <w:p w14:paraId="225BE0C3" w14:textId="385ED241" w:rsidR="0095211D" w:rsidRPr="00B84F6C" w:rsidRDefault="00AF5DB1" w:rsidP="00B84F6C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Główne zadania</w:t>
      </w:r>
    </w:p>
    <w:p w14:paraId="1066CCDD" w14:textId="623A3065" w:rsidR="008636FE" w:rsidRPr="008636FE" w:rsidRDefault="00B84F6C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Tworzenie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wniosków o udzielenie zamówie</w:t>
      </w:r>
      <w:r w:rsidR="00CD74A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ń</w:t>
      </w:r>
      <w:r w:rsidR="0095211D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>publiczn</w:t>
      </w:r>
      <w:r w:rsidR="00B52B3D" w:rsidRPr="003623A1">
        <w:rPr>
          <w:rFonts w:eastAsia="Times New Roman" w:cstheme="minorHAnsi"/>
          <w:color w:val="000000"/>
          <w:sz w:val="20"/>
          <w:szCs w:val="20"/>
          <w:lang w:eastAsia="pl-PL"/>
        </w:rPr>
        <w:t>ych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606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</w:t>
      </w:r>
      <w:proofErr w:type="spellStart"/>
      <w:r w:rsidR="00C1076F" w:rsidRPr="003623A1">
        <w:rPr>
          <w:rFonts w:eastAsia="Times New Roman" w:cstheme="minorHAnsi"/>
          <w:color w:val="000000"/>
          <w:sz w:val="20"/>
          <w:szCs w:val="20"/>
          <w:lang w:eastAsia="pl-PL"/>
        </w:rPr>
        <w:t>zapotrzebowań</w:t>
      </w:r>
      <w:proofErr w:type="spellEnd"/>
      <w:r w:rsidR="00C1076F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606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oraz ich weryfikacja 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 względem formalnym oraz podejmowanie działań zgodnie z </w:t>
      </w:r>
      <w:r w:rsidR="00071F6E" w:rsidRPr="003623A1">
        <w:rPr>
          <w:rFonts w:eastAsia="Times New Roman" w:cstheme="minorHAnsi"/>
          <w:color w:val="000000"/>
          <w:sz w:val="20"/>
          <w:szCs w:val="20"/>
          <w:lang w:eastAsia="pl-PL"/>
        </w:rPr>
        <w:t>procedurami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wewnętrzny</w:t>
      </w:r>
      <w:r w:rsidR="00071F6E" w:rsidRPr="003623A1">
        <w:rPr>
          <w:rFonts w:eastAsia="Times New Roman" w:cstheme="minorHAnsi"/>
          <w:color w:val="000000"/>
          <w:sz w:val="20"/>
          <w:szCs w:val="20"/>
          <w:lang w:eastAsia="pl-PL"/>
        </w:rPr>
        <w:t>mi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2CDE19F" w14:textId="63D4169D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Współpraca z komórkami </w:t>
      </w:r>
      <w:r w:rsidR="003F46C7" w:rsidRPr="003623A1">
        <w:rPr>
          <w:rFonts w:eastAsia="Times New Roman" w:cstheme="minorHAnsi"/>
          <w:color w:val="000000"/>
          <w:sz w:val="20"/>
          <w:szCs w:val="20"/>
          <w:lang w:eastAsia="pl-PL"/>
        </w:rPr>
        <w:t>merytorycznymi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, wnioskującymi o przeprowadzenie postępowania o udzielenie zamówienia.</w:t>
      </w:r>
    </w:p>
    <w:p w14:paraId="3F557876" w14:textId="0815B103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Przygotowanie i przeprowadzanie postępowań o udzielenie zamówień publicznych na dostawy, usługi, roboty budowlane z zastosowaniem ustawy Prawo zamówień publicznych, aktów wykonawczych oraz </w:t>
      </w:r>
      <w:r w:rsidR="003F46C7" w:rsidRPr="003623A1">
        <w:rPr>
          <w:rFonts w:eastAsia="Times New Roman" w:cstheme="minorHAnsi"/>
          <w:color w:val="000000"/>
          <w:sz w:val="20"/>
          <w:szCs w:val="20"/>
          <w:lang w:eastAsia="pl-PL"/>
        </w:rPr>
        <w:t>procedur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wewnętrzn</w:t>
      </w:r>
      <w:r w:rsidR="00912A8C" w:rsidRPr="003623A1">
        <w:rPr>
          <w:rFonts w:eastAsia="Times New Roman" w:cstheme="minorHAnsi"/>
          <w:color w:val="000000"/>
          <w:sz w:val="20"/>
          <w:szCs w:val="20"/>
          <w:lang w:eastAsia="pl-PL"/>
        </w:rPr>
        <w:t>ych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, w tym: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br/>
        <w:t>- przygotowanie kompletnych dokumentacji przetargowych we współpracy z pracownikami merytorycznymi Zamawiającego (SWZ, ogłoszenia, odpowiedzi na pytania etc.);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br/>
        <w:t>- opracowywanie we współpracy z pracownikami merytorycznymi Zamawiającego treści projektów umów i projektów aneksów zawieranych z Wykonawcami</w:t>
      </w:r>
      <w:r w:rsidR="00C6749B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br/>
        <w:t>- obsługa platformy zamówieniowej.</w:t>
      </w:r>
    </w:p>
    <w:p w14:paraId="4CFB2FB1" w14:textId="4C5B8A46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Organizowanie prac komisji przetargow</w:t>
      </w:r>
      <w:r w:rsidR="005143C9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ych 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oraz udział w pracach</w:t>
      </w:r>
      <w:r w:rsidR="005143C9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tych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komisji.</w:t>
      </w:r>
    </w:p>
    <w:p w14:paraId="5B61778F" w14:textId="77777777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Prowadzenie rejestru zamówień publicznych oraz rejestru umów w sprawach zamówień publicznych.</w:t>
      </w:r>
    </w:p>
    <w:p w14:paraId="4534961F" w14:textId="5A747354" w:rsid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Przygotowywanie, prowadzenie i archiwizowanie dokumentacji związanej z zamówieniami publicznymi.</w:t>
      </w:r>
    </w:p>
    <w:p w14:paraId="46B78AC0" w14:textId="6C62637E" w:rsidR="005D0541" w:rsidRPr="003623A1" w:rsidRDefault="005D0541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Monitorowanie stanu realizacji umów działu.</w:t>
      </w:r>
    </w:p>
    <w:p w14:paraId="24D9943A" w14:textId="0C2B5257" w:rsidR="0035554A" w:rsidRPr="008636FE" w:rsidRDefault="0035554A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Monitorowanie przestrzegania wewnętrznych procedur zakupowych </w:t>
      </w:r>
      <w:r w:rsidR="00941D6A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przez </w:t>
      </w:r>
      <w:r w:rsidR="006D6767" w:rsidRPr="003623A1">
        <w:rPr>
          <w:rFonts w:eastAsia="Times New Roman" w:cstheme="minorHAnsi"/>
          <w:color w:val="000000"/>
          <w:sz w:val="20"/>
          <w:szCs w:val="20"/>
          <w:lang w:eastAsia="pl-PL"/>
        </w:rPr>
        <w:t>organizację oraz ich aktualizacja.</w:t>
      </w:r>
    </w:p>
    <w:p w14:paraId="201FA695" w14:textId="1ADC880E" w:rsidR="00296A85" w:rsidRPr="005A7320" w:rsidRDefault="008636FE" w:rsidP="00AF5D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Monitorowanie zmian w przepisach w zakresie zamówień publicznych.</w:t>
      </w:r>
    </w:p>
    <w:p w14:paraId="316723E7" w14:textId="6A844838" w:rsidR="00AF5DB1" w:rsidRPr="003623A1" w:rsidRDefault="00AF5DB1" w:rsidP="00AF5DB1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Co oferujemy</w:t>
      </w:r>
    </w:p>
    <w:p w14:paraId="5CD9205F" w14:textId="29C36E8D" w:rsidR="00AF5DB1" w:rsidRPr="003623A1" w:rsidRDefault="00D86D43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pracę w zgranym i dynamicznym zespole, </w:t>
      </w:r>
    </w:p>
    <w:p w14:paraId="10BBB2FB" w14:textId="54F5BA5A" w:rsidR="00AF5DB1" w:rsidRPr="003623A1" w:rsidRDefault="00A17414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m</w:t>
      </w:r>
      <w:r w:rsidR="00AF5DB1" w:rsidRPr="003623A1">
        <w:rPr>
          <w:rFonts w:cstheme="minorHAnsi"/>
          <w:sz w:val="20"/>
          <w:szCs w:val="20"/>
        </w:rPr>
        <w:t>ożliwość kreowania rozwiązań i wdrażania pomysłów</w:t>
      </w:r>
      <w:r w:rsidR="00F80A33" w:rsidRPr="003623A1">
        <w:rPr>
          <w:rFonts w:cstheme="minorHAnsi"/>
          <w:sz w:val="20"/>
          <w:szCs w:val="20"/>
        </w:rPr>
        <w:t>,</w:t>
      </w:r>
      <w:r w:rsidR="00AF5DB1" w:rsidRPr="003623A1">
        <w:rPr>
          <w:rFonts w:cstheme="minorHAnsi"/>
          <w:sz w:val="20"/>
          <w:szCs w:val="20"/>
        </w:rPr>
        <w:t xml:space="preserve"> </w:t>
      </w:r>
    </w:p>
    <w:p w14:paraId="64E69B82" w14:textId="413C070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dopłatę do ubezpieczenie zdrowotnego</w:t>
      </w:r>
      <w:r w:rsidR="00F80A33" w:rsidRPr="003623A1">
        <w:rPr>
          <w:rFonts w:cstheme="minorHAnsi"/>
          <w:sz w:val="20"/>
          <w:szCs w:val="20"/>
        </w:rPr>
        <w:t>,</w:t>
      </w:r>
    </w:p>
    <w:p w14:paraId="7DE8C2EF" w14:textId="24E70AE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dofinansowanie z ZFŚS.</w:t>
      </w:r>
    </w:p>
    <w:p w14:paraId="4CFB75C8" w14:textId="77777777" w:rsidR="00C56845" w:rsidRDefault="00AF5DB1" w:rsidP="00F02E53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Wymagania</w:t>
      </w:r>
    </w:p>
    <w:p w14:paraId="4CD7FF2B" w14:textId="68562CA4" w:rsidR="002F45B2" w:rsidRPr="003623A1" w:rsidRDefault="00AF5DB1" w:rsidP="00F02E53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 xml:space="preserve"> </w:t>
      </w:r>
    </w:p>
    <w:p w14:paraId="4979F151" w14:textId="7D35F4FE" w:rsidR="002F45B2" w:rsidRPr="003623A1" w:rsidRDefault="00D86D43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Hlk66084232"/>
      <w:bookmarkStart w:id="1" w:name="_Hlk58932878"/>
      <w:r w:rsidRPr="003623A1">
        <w:rPr>
          <w:rFonts w:eastAsia="Times New Roman" w:cstheme="minorHAnsi"/>
          <w:sz w:val="20"/>
          <w:szCs w:val="20"/>
          <w:lang w:eastAsia="pl-PL"/>
        </w:rPr>
        <w:lastRenderedPageBreak/>
        <w:t xml:space="preserve"> </w:t>
      </w:r>
      <w:bookmarkEnd w:id="0"/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Wykształcenie wyższe: administracja</w:t>
      </w:r>
      <w:r w:rsidR="00C6749B">
        <w:rPr>
          <w:rFonts w:eastAsia="Times New Roman" w:cstheme="minorHAnsi"/>
          <w:color w:val="000000"/>
          <w:sz w:val="20"/>
          <w:szCs w:val="20"/>
          <w:lang w:eastAsia="pl-PL"/>
        </w:rPr>
        <w:t>, ekonomia</w:t>
      </w:r>
      <w:r w:rsidR="00F02E53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i pokrewne. Dodatkowym atutem będą ukończone studia podyplomowe w zakresie zamó</w:t>
      </w:r>
      <w:r w:rsidR="00A500B9" w:rsidRPr="003623A1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ień publicznych.</w:t>
      </w:r>
    </w:p>
    <w:p w14:paraId="662B7AFA" w14:textId="61272879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Minimum </w:t>
      </w:r>
      <w:r w:rsidR="0074361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2</w:t>
      </w: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-letnie doświadczenie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 w pracy na stanowisku związanym z udzielaniem zamówień publicznych po stronie Zamawiającego.</w:t>
      </w:r>
    </w:p>
    <w:p w14:paraId="2D19BEC2" w14:textId="4342A3B3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Bardzo dobra znajomość ustawy Prawo Zamówień Publicznych oraz aktów wykonawczych do tej ustawy</w:t>
      </w:r>
      <w:r w:rsidR="008C138E">
        <w:rPr>
          <w:rFonts w:eastAsia="Times New Roman" w:cstheme="minorHAnsi"/>
          <w:color w:val="000000"/>
          <w:sz w:val="20"/>
          <w:szCs w:val="20"/>
          <w:lang w:eastAsia="pl-PL"/>
        </w:rPr>
        <w:t>, jak również zasad gospodarowania środkami publicznymi wynikającymi z ustawy o finansach publicznych.</w:t>
      </w:r>
    </w:p>
    <w:p w14:paraId="4FB7EE92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analitycznego myślenia oraz samodzielnego poszukiwania informacji.</w:t>
      </w:r>
    </w:p>
    <w:p w14:paraId="5E48259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Biegła znajomość obsługi komputera i pakietów oprogramowania biurowego (MS Office) oraz urządzeń biurowych.</w:t>
      </w:r>
    </w:p>
    <w:p w14:paraId="10D5ECF1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pracy w sytuacjach stresowych i pod presją czasu, samodzielność, odpowiedzialność, skrupulatność.</w:t>
      </w:r>
    </w:p>
    <w:p w14:paraId="79EF950A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Łatwość nawiązywania kontaktów interpersonalnych, umiejętność współpracy w zespole, bezkonfliktowość.</w:t>
      </w:r>
    </w:p>
    <w:p w14:paraId="7735A96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Wysoka kultura osobista.</w:t>
      </w:r>
    </w:p>
    <w:bookmarkEnd w:id="1"/>
    <w:p w14:paraId="3C705E14" w14:textId="407945BE" w:rsidR="00AF5DB1" w:rsidRPr="003623A1" w:rsidRDefault="00F02E53" w:rsidP="00F02E53">
      <w:pPr>
        <w:shd w:val="clear" w:color="auto" w:fill="FFFFFF"/>
        <w:spacing w:after="0" w:line="240" w:lineRule="auto"/>
        <w:rPr>
          <w:rStyle w:val="Hipercze"/>
          <w:rFonts w:eastAsia="Times New Roman" w:cstheme="minorHAnsi"/>
          <w:color w:val="000000"/>
          <w:sz w:val="20"/>
          <w:szCs w:val="20"/>
          <w:u w:val="none"/>
          <w:lang w:eastAsia="pl-PL"/>
        </w:rPr>
      </w:pPr>
      <w:r w:rsidRPr="003623A1">
        <w:rPr>
          <w:rFonts w:cstheme="minorHAnsi"/>
          <w:sz w:val="20"/>
          <w:szCs w:val="20"/>
        </w:rPr>
        <w:t>Osoby zainteresowane prosimy o przesłanie swojego CV oraz listu motywacyjnego na adres:</w:t>
      </w:r>
      <w:r w:rsidRPr="003623A1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  <w:hyperlink r:id="rId6" w:history="1">
        <w:r w:rsidR="00A5440D" w:rsidRPr="003623A1">
          <w:rPr>
            <w:rStyle w:val="Hipercze"/>
            <w:rFonts w:eastAsia="Times New Roman" w:cstheme="minorHAnsi"/>
            <w:sz w:val="20"/>
            <w:szCs w:val="20"/>
            <w:lang w:eastAsia="pl-PL"/>
          </w:rPr>
          <w:t>praca@sinfoniavarsovia.org</w:t>
        </w:r>
      </w:hyperlink>
      <w:r w:rsidR="00A5440D" w:rsidRPr="003623A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933265E" w14:textId="73FC9A91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W treści wiadomości prosimy wpisać: Rekr</w:t>
      </w:r>
      <w:r w:rsidR="00A5440D" w:rsidRPr="003623A1">
        <w:rPr>
          <w:rFonts w:cstheme="minorHAnsi"/>
          <w:sz w:val="20"/>
          <w:szCs w:val="20"/>
        </w:rPr>
        <w:t>utacja – specjalista ds. zamówień publicznych.</w:t>
      </w:r>
    </w:p>
    <w:p w14:paraId="4A53B43F" w14:textId="77777777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Zastrzegamy sobie możliwość odpowiedzi wyłącznie na wybrane oferty.</w:t>
      </w:r>
    </w:p>
    <w:p w14:paraId="649D92A1" w14:textId="2A8EC0BB" w:rsidR="005F75BD" w:rsidRPr="003623A1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Termin przesyłania aplikacji</w:t>
      </w:r>
      <w:r w:rsidR="007C030A">
        <w:rPr>
          <w:rFonts w:cstheme="minorHAnsi"/>
          <w:sz w:val="20"/>
          <w:szCs w:val="20"/>
        </w:rPr>
        <w:t xml:space="preserve">: </w:t>
      </w:r>
      <w:r w:rsidR="002B3BB2">
        <w:rPr>
          <w:rFonts w:cstheme="minorHAnsi"/>
          <w:sz w:val="20"/>
          <w:szCs w:val="20"/>
        </w:rPr>
        <w:t>19.07</w:t>
      </w:r>
      <w:r w:rsidR="007C030A">
        <w:rPr>
          <w:rFonts w:cstheme="minorHAnsi"/>
          <w:sz w:val="20"/>
          <w:szCs w:val="20"/>
        </w:rPr>
        <w:t>.2023</w:t>
      </w:r>
    </w:p>
    <w:p w14:paraId="0C0F0CDF" w14:textId="77777777" w:rsidR="005F75BD" w:rsidRPr="003623A1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Rekrutacja będzie przebiegać w 2 etapach:</w:t>
      </w:r>
    </w:p>
    <w:p w14:paraId="386D8D72" w14:textId="45D4B6F5" w:rsidR="005F75BD" w:rsidRPr="003623A1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Analiza nadesłanych CV </w:t>
      </w:r>
    </w:p>
    <w:p w14:paraId="3420EC99" w14:textId="0C7BB271" w:rsidR="001D2ECB" w:rsidRPr="003623A1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Rozmowa kwalifikacyjna </w:t>
      </w:r>
    </w:p>
    <w:p w14:paraId="4ACEE604" w14:textId="77777777" w:rsidR="00276B3B" w:rsidRPr="003623A1" w:rsidRDefault="00276B3B" w:rsidP="00276B3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29E6ADD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b/>
          <w:bCs/>
          <w:sz w:val="20"/>
          <w:szCs w:val="20"/>
        </w:rPr>
        <w:t>KLAUZULA REKRUTACYJNA</w:t>
      </w:r>
      <w:r w:rsidRPr="003623A1">
        <w:rPr>
          <w:rFonts w:eastAsia="Calibri" w:cstheme="minorHAnsi"/>
          <w:sz w:val="20"/>
          <w:szCs w:val="20"/>
        </w:rPr>
        <w:t xml:space="preserve"> </w:t>
      </w:r>
    </w:p>
    <w:p w14:paraId="11A85B91" w14:textId="2EB960A2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„Administratorem dobrowolnie podanych danych osobowych jest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</w:t>
      </w:r>
      <w:r w:rsidRPr="003623A1">
        <w:rPr>
          <w:rFonts w:eastAsia="Calibri" w:cstheme="minorHAnsi"/>
          <w:sz w:val="20"/>
          <w:szCs w:val="20"/>
        </w:rPr>
        <w:t>. Administrator wyznaczył Inspektora Ochrony Danych, którym jest Pan</w:t>
      </w:r>
      <w:r w:rsidR="00C848D1">
        <w:rPr>
          <w:rFonts w:eastAsia="Calibri" w:cstheme="minorHAnsi"/>
          <w:sz w:val="20"/>
          <w:szCs w:val="20"/>
        </w:rPr>
        <w:t>i</w:t>
      </w:r>
      <w:r w:rsidRPr="003623A1">
        <w:rPr>
          <w:rFonts w:eastAsia="Calibri" w:cstheme="minorHAnsi"/>
          <w:sz w:val="20"/>
          <w:szCs w:val="20"/>
        </w:rPr>
        <w:t xml:space="preserve"> </w:t>
      </w:r>
      <w:r w:rsidR="00C848D1">
        <w:rPr>
          <w:rFonts w:eastAsia="Calibri" w:cstheme="minorHAnsi"/>
          <w:sz w:val="20"/>
          <w:szCs w:val="20"/>
        </w:rPr>
        <w:t>Anna</w:t>
      </w:r>
      <w:r w:rsidRPr="003623A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623A1">
        <w:rPr>
          <w:rFonts w:eastAsia="Calibri" w:cstheme="minorHAnsi"/>
          <w:sz w:val="20"/>
          <w:szCs w:val="20"/>
        </w:rPr>
        <w:t>Walosińsk</w:t>
      </w:r>
      <w:r w:rsidR="00C848D1">
        <w:rPr>
          <w:rFonts w:eastAsia="Calibri" w:cstheme="minorHAnsi"/>
          <w:sz w:val="20"/>
          <w:szCs w:val="20"/>
        </w:rPr>
        <w:t>a</w:t>
      </w:r>
      <w:proofErr w:type="spellEnd"/>
      <w:r w:rsidRPr="003623A1">
        <w:rPr>
          <w:rFonts w:eastAsia="Calibri" w:cstheme="minorHAnsi"/>
          <w:sz w:val="20"/>
          <w:szCs w:val="20"/>
        </w:rPr>
        <w:t xml:space="preserve">, kontakt jest możliwy za pośrednictwem </w:t>
      </w:r>
      <w:hyperlink r:id="rId7" w:history="1">
        <w:r w:rsidRPr="003623A1">
          <w:rPr>
            <w:rStyle w:val="Hipercze"/>
            <w:rFonts w:eastAsia="Calibri" w:cstheme="minorHAnsi"/>
            <w:sz w:val="20"/>
            <w:szCs w:val="20"/>
          </w:rPr>
          <w:t>iod.sv@dpag.pl</w:t>
        </w:r>
      </w:hyperlink>
      <w:r w:rsidRPr="003623A1">
        <w:rPr>
          <w:rFonts w:eastAsia="Calibri" w:cstheme="minorHAnsi"/>
          <w:sz w:val="20"/>
          <w:szCs w:val="20"/>
        </w:rPr>
        <w:t>. Dane osobowe zbierane są dla potrzeb obecnej rekrutacji, a w przypadku wyrażenia zgody także dla potrzeb przyszłych rekrutacji, w oparciu o przesłankę dobrowolnie wyrażonej zgody na przetwarzanie danych osobowych, przez osobę, której dane dotyczą</w:t>
      </w:r>
      <w:r w:rsidR="000924B5" w:rsidRPr="003623A1">
        <w:rPr>
          <w:rFonts w:eastAsia="Calibri" w:cstheme="minorHAnsi"/>
          <w:sz w:val="20"/>
          <w:szCs w:val="20"/>
        </w:rPr>
        <w:t>,</w:t>
      </w:r>
      <w:r w:rsidRPr="003623A1">
        <w:rPr>
          <w:rFonts w:eastAsia="Calibri" w:cstheme="minorHAnsi"/>
          <w:sz w:val="20"/>
          <w:szCs w:val="20"/>
        </w:rPr>
        <w:t xml:space="preserve"> wyrażoną w art. 6 ust. 1 lit. a) Rozporządzenia Parlamentu Europejskiego i Rady (UE) 2016/679 z dnia 27 kwietnia 2016 r.</w:t>
      </w:r>
    </w:p>
    <w:p w14:paraId="02CD7537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Każdemu, czyje dane są przetwarzane przysługuje prawo do:  </w:t>
      </w:r>
    </w:p>
    <w:p w14:paraId="1F16608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od administratora dostępu do danych osobowych dotyczących osoby, której dane dotyczą,  </w:t>
      </w:r>
    </w:p>
    <w:p w14:paraId="3882C316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ich sprostowania, usunięcia lub ograniczenia przetwarzania lub  </w:t>
      </w:r>
    </w:p>
    <w:p w14:paraId="0B8306E0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sprzeciwu wobec przetwarzania, a także  </w:t>
      </w:r>
    </w:p>
    <w:p w14:paraId="3CAB77B9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przeniesienia danych  </w:t>
      </w:r>
    </w:p>
    <w:p w14:paraId="191CBE77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cofnięcia zgody w dowolnym momencie bez wpływu na zgodność z prawem przetwarzania, którego dokonano na podstawie zgody przed jej cofnięciem  </w:t>
      </w:r>
    </w:p>
    <w:p w14:paraId="7EC38EE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skargi do organu nadzorczego.  </w:t>
      </w:r>
    </w:p>
    <w:p w14:paraId="2F4F270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 </w:t>
      </w:r>
    </w:p>
    <w:p w14:paraId="0A9977BD" w14:textId="18BCFA2D" w:rsidR="00276B3B" w:rsidRPr="003623A1" w:rsidRDefault="003B20A0" w:rsidP="00276B3B">
      <w:pPr>
        <w:jc w:val="both"/>
        <w:rPr>
          <w:rFonts w:eastAsia="Calibri" w:cstheme="minorHAnsi"/>
          <w:sz w:val="20"/>
          <w:szCs w:val="20"/>
          <w:u w:val="single"/>
        </w:rPr>
      </w:pPr>
      <w:r w:rsidRPr="003623A1">
        <w:rPr>
          <w:rFonts w:eastAsia="Calibri" w:cstheme="minorHAnsi"/>
          <w:sz w:val="20"/>
          <w:szCs w:val="20"/>
          <w:u w:val="single"/>
        </w:rPr>
        <w:t>W przypadku wyrażenia przez Państwa zgody na</w:t>
      </w:r>
      <w:r w:rsidR="00056BAB" w:rsidRPr="003623A1">
        <w:rPr>
          <w:rFonts w:eastAsia="Calibri" w:cstheme="minorHAnsi"/>
          <w:sz w:val="20"/>
          <w:szCs w:val="20"/>
          <w:u w:val="single"/>
        </w:rPr>
        <w:t xml:space="preserve"> wzięcie udziału w przyszłych procesach rekrutacyjnych </w:t>
      </w:r>
      <w:r w:rsidR="00916806" w:rsidRPr="003623A1">
        <w:rPr>
          <w:rFonts w:eastAsia="Calibri" w:cstheme="minorHAnsi"/>
          <w:sz w:val="20"/>
          <w:szCs w:val="20"/>
          <w:u w:val="single"/>
        </w:rPr>
        <w:t xml:space="preserve">prosimy o umieszczenie w CV poniższej klauzuli. </w:t>
      </w:r>
    </w:p>
    <w:p w14:paraId="77AF9376" w14:textId="77777777" w:rsidR="00276B3B" w:rsidRPr="003623A1" w:rsidRDefault="00276B3B" w:rsidP="00276B3B">
      <w:pPr>
        <w:jc w:val="both"/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Zgoda na dalsze przetwarzanie w celach rekrutacyjnych</w:t>
      </w:r>
    </w:p>
    <w:p w14:paraId="25B9177F" w14:textId="77777777" w:rsidR="00276B3B" w:rsidRPr="003623A1" w:rsidRDefault="00276B3B" w:rsidP="00276B3B">
      <w:pPr>
        <w:jc w:val="both"/>
        <w:rPr>
          <w:rFonts w:eastAsia="Calibri"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lastRenderedPageBreak/>
        <w:t xml:space="preserve">Wyrażam zgodę na przetwarzanie moich danych osobowych przez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03-849,</w:t>
      </w:r>
      <w:r w:rsidRPr="003623A1">
        <w:rPr>
          <w:rFonts w:eastAsia="Calibri" w:cstheme="minorHAnsi"/>
          <w:sz w:val="20"/>
          <w:szCs w:val="20"/>
        </w:rPr>
        <w:t xml:space="preserve">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p w14:paraId="7409E6A3" w14:textId="77777777" w:rsidR="001D2ECB" w:rsidRPr="003623A1" w:rsidRDefault="001D2ECB" w:rsidP="001D2E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1D2ECB" w:rsidRPr="0036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B3674"/>
    <w:multiLevelType w:val="multilevel"/>
    <w:tmpl w:val="72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D57E4"/>
    <w:multiLevelType w:val="hybridMultilevel"/>
    <w:tmpl w:val="0998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B35"/>
    <w:multiLevelType w:val="multilevel"/>
    <w:tmpl w:val="D1C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128"/>
    <w:multiLevelType w:val="multilevel"/>
    <w:tmpl w:val="217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403089">
    <w:abstractNumId w:val="9"/>
  </w:num>
  <w:num w:numId="2" w16cid:durableId="1350981681">
    <w:abstractNumId w:val="7"/>
  </w:num>
  <w:num w:numId="3" w16cid:durableId="1522933629">
    <w:abstractNumId w:val="10"/>
  </w:num>
  <w:num w:numId="4" w16cid:durableId="1412652920">
    <w:abstractNumId w:val="3"/>
  </w:num>
  <w:num w:numId="5" w16cid:durableId="870462830">
    <w:abstractNumId w:val="0"/>
  </w:num>
  <w:num w:numId="6" w16cid:durableId="2087022414">
    <w:abstractNumId w:val="5"/>
  </w:num>
  <w:num w:numId="7" w16cid:durableId="1378162345">
    <w:abstractNumId w:val="1"/>
  </w:num>
  <w:num w:numId="8" w16cid:durableId="117653665">
    <w:abstractNumId w:val="8"/>
  </w:num>
  <w:num w:numId="9" w16cid:durableId="160392112">
    <w:abstractNumId w:val="6"/>
  </w:num>
  <w:num w:numId="10" w16cid:durableId="166025459">
    <w:abstractNumId w:val="4"/>
  </w:num>
  <w:num w:numId="11" w16cid:durableId="206505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56BAB"/>
    <w:rsid w:val="00063FB5"/>
    <w:rsid w:val="00071F6E"/>
    <w:rsid w:val="000924B5"/>
    <w:rsid w:val="000F61CD"/>
    <w:rsid w:val="001060A4"/>
    <w:rsid w:val="00135022"/>
    <w:rsid w:val="001A49AA"/>
    <w:rsid w:val="001B4B0B"/>
    <w:rsid w:val="001D2ECB"/>
    <w:rsid w:val="0021315F"/>
    <w:rsid w:val="00240621"/>
    <w:rsid w:val="002534C2"/>
    <w:rsid w:val="00276B3B"/>
    <w:rsid w:val="002827D8"/>
    <w:rsid w:val="00296A85"/>
    <w:rsid w:val="002B3BB2"/>
    <w:rsid w:val="002D0A4D"/>
    <w:rsid w:val="002F45B2"/>
    <w:rsid w:val="0035554A"/>
    <w:rsid w:val="00361E36"/>
    <w:rsid w:val="003623A1"/>
    <w:rsid w:val="003848A4"/>
    <w:rsid w:val="00396CD5"/>
    <w:rsid w:val="003B20A0"/>
    <w:rsid w:val="003B24C3"/>
    <w:rsid w:val="003B40C3"/>
    <w:rsid w:val="003C4420"/>
    <w:rsid w:val="003F46C7"/>
    <w:rsid w:val="00403450"/>
    <w:rsid w:val="004125B5"/>
    <w:rsid w:val="004330A6"/>
    <w:rsid w:val="00497CF3"/>
    <w:rsid w:val="004A0D3A"/>
    <w:rsid w:val="005120CE"/>
    <w:rsid w:val="005143C9"/>
    <w:rsid w:val="00527F7F"/>
    <w:rsid w:val="00540B93"/>
    <w:rsid w:val="005537FA"/>
    <w:rsid w:val="00565E93"/>
    <w:rsid w:val="005A7320"/>
    <w:rsid w:val="005D0541"/>
    <w:rsid w:val="005F75BD"/>
    <w:rsid w:val="006050A3"/>
    <w:rsid w:val="0066060F"/>
    <w:rsid w:val="00672EB0"/>
    <w:rsid w:val="006B3A09"/>
    <w:rsid w:val="006B6EFA"/>
    <w:rsid w:val="006D6767"/>
    <w:rsid w:val="006F2B20"/>
    <w:rsid w:val="00713ACE"/>
    <w:rsid w:val="00743612"/>
    <w:rsid w:val="007440C5"/>
    <w:rsid w:val="0074682A"/>
    <w:rsid w:val="00796236"/>
    <w:rsid w:val="007C030A"/>
    <w:rsid w:val="007D6049"/>
    <w:rsid w:val="0085469B"/>
    <w:rsid w:val="008636FE"/>
    <w:rsid w:val="00887BB2"/>
    <w:rsid w:val="00890A5E"/>
    <w:rsid w:val="008A1DA6"/>
    <w:rsid w:val="008C138E"/>
    <w:rsid w:val="008C1A03"/>
    <w:rsid w:val="00911E13"/>
    <w:rsid w:val="00912A8C"/>
    <w:rsid w:val="00913D5A"/>
    <w:rsid w:val="00916806"/>
    <w:rsid w:val="00920F55"/>
    <w:rsid w:val="00941D6A"/>
    <w:rsid w:val="009513A5"/>
    <w:rsid w:val="0095211D"/>
    <w:rsid w:val="00997E25"/>
    <w:rsid w:val="009E098F"/>
    <w:rsid w:val="00A059C6"/>
    <w:rsid w:val="00A17414"/>
    <w:rsid w:val="00A500B9"/>
    <w:rsid w:val="00A5440D"/>
    <w:rsid w:val="00A74289"/>
    <w:rsid w:val="00A84897"/>
    <w:rsid w:val="00AB3ABB"/>
    <w:rsid w:val="00AF2073"/>
    <w:rsid w:val="00AF5DB1"/>
    <w:rsid w:val="00B0602A"/>
    <w:rsid w:val="00B1437E"/>
    <w:rsid w:val="00B4774B"/>
    <w:rsid w:val="00B52B3D"/>
    <w:rsid w:val="00B6643C"/>
    <w:rsid w:val="00B84F6C"/>
    <w:rsid w:val="00BA460B"/>
    <w:rsid w:val="00BB4A1E"/>
    <w:rsid w:val="00C1076F"/>
    <w:rsid w:val="00C42372"/>
    <w:rsid w:val="00C56845"/>
    <w:rsid w:val="00C6749B"/>
    <w:rsid w:val="00C71E20"/>
    <w:rsid w:val="00C848D1"/>
    <w:rsid w:val="00CA14AF"/>
    <w:rsid w:val="00CC6E35"/>
    <w:rsid w:val="00CD74A2"/>
    <w:rsid w:val="00D83377"/>
    <w:rsid w:val="00D86D43"/>
    <w:rsid w:val="00D9440E"/>
    <w:rsid w:val="00DE5B36"/>
    <w:rsid w:val="00E20A66"/>
    <w:rsid w:val="00E579CA"/>
    <w:rsid w:val="00E65E96"/>
    <w:rsid w:val="00EF0AC1"/>
    <w:rsid w:val="00F0176D"/>
    <w:rsid w:val="00F02E53"/>
    <w:rsid w:val="00F80A33"/>
    <w:rsid w:val="00F91E72"/>
    <w:rsid w:val="00F94A72"/>
    <w:rsid w:val="00FA0F52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4237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8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1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aliber@dp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ca@sinfoniavarsov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9-1852-427B-94A7-19F9844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Jakub Strużyński</cp:lastModifiedBy>
  <cp:revision>5</cp:revision>
  <dcterms:created xsi:type="dcterms:W3CDTF">2023-06-12T11:35:00Z</dcterms:created>
  <dcterms:modified xsi:type="dcterms:W3CDTF">2023-07-03T07:43:00Z</dcterms:modified>
</cp:coreProperties>
</file>