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061F" w14:textId="77777777" w:rsidR="00660032" w:rsidRPr="005368BC" w:rsidRDefault="00660032" w:rsidP="005368BC">
      <w:pPr>
        <w:pStyle w:val="Tytu"/>
      </w:pPr>
      <w:r w:rsidRPr="005368BC">
        <w:t>POLITYKA PRYWATNOŚCI</w:t>
      </w:r>
    </w:p>
    <w:p w14:paraId="1AE392A7" w14:textId="77777777" w:rsidR="00660032" w:rsidRPr="005368BC" w:rsidRDefault="00660032" w:rsidP="005368BC">
      <w:pPr>
        <w:pStyle w:val="Nagwek2"/>
      </w:pPr>
      <w:r w:rsidRPr="005368BC">
        <w:t>1. PODSTAWY</w:t>
      </w:r>
    </w:p>
    <w:p w14:paraId="277DDDC5" w14:textId="5CD5A08F"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1.1 Niniejszy dokument stanowi opis polityki prywatności zawartej na stronie internetowej pod adresem </w:t>
      </w:r>
      <w:hyperlink r:id="rId6" w:history="1">
        <w:r w:rsidRPr="00F17F04">
          <w:rPr>
            <w:rStyle w:val="Hipercze"/>
            <w:rFonts w:ascii="Roboto" w:eastAsia="Times New Roman" w:hAnsi="Roboto" w:cs="Times New Roman"/>
            <w:sz w:val="24"/>
            <w:szCs w:val="24"/>
            <w:lang w:eastAsia="pl-PL"/>
          </w:rPr>
          <w:t>www.sinfoniavarsovia.org</w:t>
        </w:r>
      </w:hyperlink>
      <w:r>
        <w:rPr>
          <w:rFonts w:ascii="Roboto" w:eastAsia="Times New Roman" w:hAnsi="Roboto" w:cs="Times New Roman"/>
          <w:color w:val="000000"/>
          <w:sz w:val="24"/>
          <w:szCs w:val="24"/>
          <w:lang w:eastAsia="pl-PL"/>
        </w:rPr>
        <w:t>,</w:t>
      </w:r>
      <w:r w:rsidRPr="00660032">
        <w:rPr>
          <w:rFonts w:ascii="Roboto" w:eastAsia="Times New Roman" w:hAnsi="Roboto" w:cs="Times New Roman"/>
          <w:color w:val="000000"/>
          <w:sz w:val="24"/>
          <w:szCs w:val="24"/>
          <w:lang w:eastAsia="pl-PL"/>
        </w:rPr>
        <w:t xml:space="preserve"> sklepie internetowym pod adresem </w:t>
      </w:r>
      <w:hyperlink r:id="rId7" w:history="1">
        <w:r w:rsidRPr="00660032">
          <w:rPr>
            <w:rStyle w:val="Hipercze"/>
            <w:rFonts w:ascii="Roboto" w:eastAsia="Times New Roman" w:hAnsi="Roboto" w:cs="Times New Roman"/>
            <w:sz w:val="24"/>
            <w:szCs w:val="24"/>
            <w:lang w:eastAsia="pl-PL"/>
          </w:rPr>
          <w:t>www.sklep.szalonednimuzyki.pl</w:t>
        </w:r>
      </w:hyperlink>
      <w:r>
        <w:rPr>
          <w:rFonts w:ascii="Roboto" w:eastAsia="Times New Roman" w:hAnsi="Roboto" w:cs="Times New Roman"/>
          <w:color w:val="000000"/>
          <w:sz w:val="24"/>
          <w:szCs w:val="24"/>
          <w:lang w:eastAsia="pl-PL"/>
        </w:rPr>
        <w:t>, oraz www.bilety.sinfoniavarsovia.org</w:t>
      </w:r>
      <w:r w:rsidRPr="00660032">
        <w:rPr>
          <w:rFonts w:ascii="Roboto" w:eastAsia="Times New Roman" w:hAnsi="Roboto" w:cs="Times New Roman"/>
          <w:color w:val="000000"/>
          <w:sz w:val="24"/>
          <w:szCs w:val="24"/>
          <w:lang w:eastAsia="pl-PL"/>
        </w:rPr>
        <w:t>, których administratorem jest</w:t>
      </w:r>
      <w:r>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 siedzibą w Warszawie, 03-849 przy ul. Grochowskiej 272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w:t>
      </w:r>
    </w:p>
    <w:p w14:paraId="22B1A4E3"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1.2. Celem Polityki jest określenie zasady, sposobu przetwarzania oraz wykorzystywania danych i informacji pochodzących od użytkowników strony internetowej, a także zawiera informacje dotyczące uprawnień osób fizycznych w odniesieniu do udostępnionych przez nich danych osobowych.</w:t>
      </w:r>
    </w:p>
    <w:p w14:paraId="140F5589" w14:textId="0A7D74AE"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1.3. Prosimy o dokładne zapoznanie się z treścią niniejszej polityki. Wchodząc na tę stronę lub korzystając z niej i przesyłając nam jaki</w:t>
      </w:r>
      <w:r>
        <w:rPr>
          <w:rFonts w:ascii="Roboto" w:eastAsia="Times New Roman" w:hAnsi="Roboto" w:cs="Times New Roman"/>
          <w:color w:val="000000"/>
          <w:sz w:val="24"/>
          <w:szCs w:val="24"/>
          <w:lang w:eastAsia="pl-PL"/>
        </w:rPr>
        <w:t>e</w:t>
      </w:r>
      <w:r w:rsidRPr="00660032">
        <w:rPr>
          <w:rFonts w:ascii="Roboto" w:eastAsia="Times New Roman" w:hAnsi="Roboto" w:cs="Times New Roman"/>
          <w:color w:val="000000"/>
          <w:sz w:val="24"/>
          <w:szCs w:val="24"/>
          <w:lang w:eastAsia="pl-PL"/>
        </w:rPr>
        <w:t>kolwiek dane osobowe użytkownik akceptuje warunki niniejszej polityki prywatności.</w:t>
      </w:r>
    </w:p>
    <w:p w14:paraId="2B511DAC"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1.4. Prosimy o zwrócenie uwagi, że opuszczając niniejszą stronę (np. przechodząc za pomocą linku na stronę znajdującą się w innej domenie), użytkownik przechodzi w obszar, gdzie nie obowiązuje niniejsza polityka prywatności.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nie ponosi odpowiedzialności za zasady polityki prywatności obowiązujące na stronach obsługiwanych przez inne podmioty.</w:t>
      </w:r>
    </w:p>
    <w:p w14:paraId="61EC0C1A"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1.5. Podstawą prawna przetwarzania danych osobowych jest art. 6 ust. 1 lit. a Ogólnego Rozporządzenie o Ochronie Danych Osobowych (RODO).</w:t>
      </w:r>
    </w:p>
    <w:p w14:paraId="37991943" w14:textId="77777777" w:rsidR="00660032" w:rsidRPr="00660032" w:rsidRDefault="00660032" w:rsidP="005368BC">
      <w:pPr>
        <w:pStyle w:val="Nagwek2"/>
      </w:pPr>
      <w:r w:rsidRPr="00660032">
        <w:t>2. ZASADY OCHRONY DANYCH OSOBOWYCH</w:t>
      </w:r>
    </w:p>
    <w:p w14:paraId="076AF4B0" w14:textId="634F0D35" w:rsidR="00660032" w:rsidRPr="00660032" w:rsidRDefault="00660032" w:rsidP="00660032">
      <w:pPr>
        <w:shd w:val="clear" w:color="auto" w:fill="FFFFFF"/>
        <w:spacing w:after="0" w:line="240" w:lineRule="auto"/>
        <w:textAlignment w:val="baseline"/>
        <w:rPr>
          <w:rFonts w:ascii="Roboto" w:eastAsia="Times New Roman" w:hAnsi="Roboto" w:cs="Times New Roman"/>
          <w:color w:val="000000"/>
          <w:sz w:val="24"/>
          <w:szCs w:val="24"/>
          <w:lang w:eastAsia="pl-PL"/>
        </w:rPr>
      </w:pP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jest administratorem danych osobowych podawanych przez użytkowników na stronie </w:t>
      </w:r>
      <w:hyperlink r:id="rId8" w:history="1">
        <w:r w:rsidR="001A7990" w:rsidRPr="0039535D">
          <w:rPr>
            <w:rStyle w:val="Hipercze"/>
            <w:rFonts w:ascii="Roboto" w:eastAsia="Times New Roman" w:hAnsi="Roboto" w:cs="Times New Roman"/>
            <w:sz w:val="24"/>
            <w:szCs w:val="24"/>
            <w:lang w:eastAsia="pl-PL"/>
          </w:rPr>
          <w:t>www.sinfoniavarsovia.pl</w:t>
        </w:r>
      </w:hyperlink>
      <w:r w:rsidR="001A7990">
        <w:rPr>
          <w:rFonts w:ascii="Roboto" w:eastAsia="Times New Roman" w:hAnsi="Roboto" w:cs="Times New Roman"/>
          <w:color w:val="000000"/>
          <w:sz w:val="24"/>
          <w:szCs w:val="24"/>
          <w:lang w:eastAsia="pl-PL"/>
        </w:rPr>
        <w:t xml:space="preserve">, </w:t>
      </w:r>
      <w:r w:rsidR="001A7990" w:rsidRPr="00660032">
        <w:rPr>
          <w:rFonts w:ascii="Roboto" w:eastAsia="Times New Roman" w:hAnsi="Roboto" w:cs="Times New Roman"/>
          <w:color w:val="000000"/>
          <w:sz w:val="24"/>
          <w:szCs w:val="24"/>
          <w:lang w:eastAsia="pl-PL"/>
        </w:rPr>
        <w:t xml:space="preserve">sklepie internetowym pod adresem </w:t>
      </w:r>
      <w:hyperlink r:id="rId9" w:history="1">
        <w:r w:rsidR="001A7990" w:rsidRPr="00660032">
          <w:rPr>
            <w:rStyle w:val="Hipercze"/>
            <w:rFonts w:ascii="Roboto" w:eastAsia="Times New Roman" w:hAnsi="Roboto" w:cs="Times New Roman"/>
            <w:sz w:val="24"/>
            <w:szCs w:val="24"/>
            <w:lang w:eastAsia="pl-PL"/>
          </w:rPr>
          <w:t>www.sklep.szalonednimuzyki.pl</w:t>
        </w:r>
      </w:hyperlink>
      <w:r w:rsidR="001A7990">
        <w:rPr>
          <w:rFonts w:ascii="Roboto" w:eastAsia="Times New Roman" w:hAnsi="Roboto" w:cs="Times New Roman"/>
          <w:color w:val="000000"/>
          <w:sz w:val="24"/>
          <w:szCs w:val="24"/>
          <w:lang w:eastAsia="pl-PL"/>
        </w:rPr>
        <w:t xml:space="preserve">, oraz </w:t>
      </w:r>
      <w:hyperlink r:id="rId10" w:history="1">
        <w:r w:rsidR="005368BC" w:rsidRPr="00E875DD">
          <w:rPr>
            <w:rStyle w:val="Hipercze"/>
            <w:rFonts w:ascii="Roboto" w:eastAsia="Times New Roman" w:hAnsi="Roboto" w:cs="Times New Roman"/>
            <w:sz w:val="24"/>
            <w:szCs w:val="24"/>
            <w:lang w:eastAsia="pl-PL"/>
          </w:rPr>
          <w:t>www.bilety.sinfoniavarsovia.org</w:t>
        </w:r>
      </w:hyperlink>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dokłada szczególnej staranności, aby wszelkie dane osobowe były przetwarzane zgodnie z celem, dla których zostały zebrane i wykorzystywane stosownie do zakresu udzielonych zezwoleń (zgód) oraz obszarów przetwarzania dozwolonych prawem. Administrator danych osobowych wyznaczył Inspektora Ochrony Danych (IOD) Annę </w:t>
      </w:r>
      <w:proofErr w:type="spellStart"/>
      <w:r w:rsidRPr="00660032">
        <w:rPr>
          <w:rFonts w:ascii="Roboto" w:eastAsia="Times New Roman" w:hAnsi="Roboto" w:cs="Times New Roman"/>
          <w:color w:val="000000"/>
          <w:sz w:val="24"/>
          <w:szCs w:val="24"/>
          <w:lang w:eastAsia="pl-PL"/>
        </w:rPr>
        <w:t>Walosińską</w:t>
      </w:r>
      <w:proofErr w:type="spellEnd"/>
      <w:r w:rsidRPr="00660032">
        <w:rPr>
          <w:rFonts w:ascii="Roboto" w:eastAsia="Times New Roman" w:hAnsi="Roboto" w:cs="Times New Roman"/>
          <w:color w:val="000000"/>
          <w:sz w:val="24"/>
          <w:szCs w:val="24"/>
          <w:lang w:eastAsia="pl-PL"/>
        </w:rPr>
        <w:t>, z którym można się skontaktować pisząc na adres mailowy: </w:t>
      </w:r>
      <w:hyperlink r:id="rId11" w:history="1">
        <w:r w:rsidRPr="00660032">
          <w:rPr>
            <w:rFonts w:ascii="Roboto" w:eastAsia="Times New Roman" w:hAnsi="Roboto" w:cs="Times New Roman"/>
            <w:color w:val="000000"/>
            <w:sz w:val="24"/>
            <w:szCs w:val="24"/>
            <w:u w:val="single"/>
            <w:bdr w:val="none" w:sz="0" w:space="0" w:color="auto" w:frame="1"/>
            <w:lang w:eastAsia="pl-PL"/>
          </w:rPr>
          <w:t>iod.sv@dpag.pl</w:t>
        </w:r>
      </w:hyperlink>
      <w:r w:rsidRPr="00660032">
        <w:rPr>
          <w:rFonts w:ascii="Roboto" w:eastAsia="Times New Roman" w:hAnsi="Roboto" w:cs="Times New Roman"/>
          <w:color w:val="000000"/>
          <w:sz w:val="24"/>
          <w:szCs w:val="24"/>
          <w:lang w:eastAsia="pl-PL"/>
        </w:rPr>
        <w:t> .</w:t>
      </w:r>
    </w:p>
    <w:p w14:paraId="2D39B325" w14:textId="3BFB8285" w:rsidR="00660032" w:rsidRPr="00660032" w:rsidRDefault="00660032" w:rsidP="005368BC">
      <w:pPr>
        <w:pStyle w:val="Nagwek2"/>
      </w:pPr>
      <w:r w:rsidRPr="00660032">
        <w:t xml:space="preserve">3. CEL </w:t>
      </w:r>
      <w:r w:rsidR="005D587C">
        <w:t xml:space="preserve">oraz czas </w:t>
      </w:r>
      <w:r w:rsidRPr="00660032">
        <w:t>PRZETWARZANIA DANYCH OSOBOWYCH</w:t>
      </w:r>
    </w:p>
    <w:p w14:paraId="50F73D55" w14:textId="34B2C03E" w:rsidR="00660032" w:rsidRDefault="00660032" w:rsidP="001A7990">
      <w:pPr>
        <w:shd w:val="clear" w:color="auto" w:fill="FFFFFF"/>
        <w:spacing w:after="300" w:line="240" w:lineRule="auto"/>
        <w:textAlignment w:val="baseline"/>
        <w:rPr>
          <w:rFonts w:ascii="Roboto" w:eastAsia="Times New Roman" w:hAnsi="Roboto" w:cs="Times New Roman"/>
          <w:color w:val="000000"/>
          <w:sz w:val="24"/>
          <w:szCs w:val="24"/>
          <w:lang w:eastAsia="pl-PL"/>
        </w:rPr>
      </w:pPr>
    </w:p>
    <w:p w14:paraId="0F85F81C" w14:textId="77777777" w:rsidR="001A7990" w:rsidRDefault="001A7990" w:rsidP="001A7990">
      <w:pPr>
        <w:shd w:val="clear" w:color="auto" w:fill="FFFFFF"/>
        <w:spacing w:after="300" w:line="240" w:lineRule="auto"/>
        <w:textAlignment w:val="baseline"/>
        <w:rPr>
          <w:rFonts w:ascii="Roboto" w:eastAsia="Times New Roman" w:hAnsi="Roboto" w:cs="Times New Roman"/>
          <w:color w:val="000000"/>
          <w:sz w:val="24"/>
          <w:szCs w:val="24"/>
          <w:lang w:eastAsia="pl-PL"/>
        </w:rPr>
      </w:pPr>
    </w:p>
    <w:p w14:paraId="21DD262A" w14:textId="08AE052A" w:rsidR="001A7990" w:rsidRPr="008771CD" w:rsidRDefault="001A7990" w:rsidP="001A7990">
      <w:pPr>
        <w:pStyle w:val="NormalnyWeb"/>
        <w:shd w:val="clear" w:color="auto" w:fill="FFFFFF"/>
        <w:spacing w:before="0" w:beforeAutospacing="0" w:after="0" w:afterAutospacing="0" w:line="384" w:lineRule="atLeast"/>
        <w:jc w:val="both"/>
        <w:textAlignment w:val="baseline"/>
      </w:pPr>
      <w:r w:rsidRPr="008771CD">
        <w:rPr>
          <w:bdr w:val="none" w:sz="0" w:space="0" w:color="auto" w:frame="1"/>
        </w:rPr>
        <w:lastRenderedPageBreak/>
        <w:t>Administrator danych osobowych przetwarza dane osobowe w następujących celach</w:t>
      </w:r>
      <w:r w:rsidR="005D587C">
        <w:rPr>
          <w:bdr w:val="none" w:sz="0" w:space="0" w:color="auto" w:frame="1"/>
        </w:rPr>
        <w:t xml:space="preserve">, </w:t>
      </w:r>
      <w:r w:rsidRPr="008771CD">
        <w:rPr>
          <w:bdr w:val="none" w:sz="0" w:space="0" w:color="auto" w:frame="1"/>
        </w:rPr>
        <w:t>zakresie</w:t>
      </w:r>
      <w:r w:rsidR="005D587C">
        <w:rPr>
          <w:bdr w:val="none" w:sz="0" w:space="0" w:color="auto" w:frame="1"/>
        </w:rPr>
        <w:t xml:space="preserve"> oraz przez wskazany czas</w:t>
      </w:r>
      <w:r w:rsidRPr="008771CD">
        <w:rPr>
          <w:bdr w:val="none" w:sz="0" w:space="0" w:color="auto" w:frame="1"/>
        </w:rPr>
        <w:t>:</w:t>
      </w:r>
    </w:p>
    <w:p w14:paraId="3C0DD2E1" w14:textId="57E9AE22" w:rsidR="001A7990" w:rsidRPr="0071413D"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P</w:t>
      </w:r>
      <w:r w:rsidRPr="0071413D">
        <w:rPr>
          <w:bdr w:val="none" w:sz="0" w:space="0" w:color="auto" w:frame="1"/>
        </w:rPr>
        <w:t>odjęcia działań przed zawarciem umowy na żądanie</w:t>
      </w:r>
      <w:r w:rsidR="00C70C45">
        <w:rPr>
          <w:bdr w:val="none" w:sz="0" w:space="0" w:color="auto" w:frame="1"/>
        </w:rPr>
        <w:t xml:space="preserve"> użytkownika</w:t>
      </w:r>
      <w:r w:rsidRPr="0071413D">
        <w:rPr>
          <w:bdr w:val="none" w:sz="0" w:space="0" w:color="auto" w:frame="1"/>
        </w:rPr>
        <w:t xml:space="preserve"> (np. założenie konta), tj. dane podane w formularzu rejestracyjnym w Sklepie internetowym, tzn. adres e-mail oraz ustanowione hasło, a jeżeli </w:t>
      </w:r>
      <w:r w:rsidR="00C70C45">
        <w:rPr>
          <w:bdr w:val="none" w:sz="0" w:space="0" w:color="auto" w:frame="1"/>
        </w:rPr>
        <w:t>rejestracja następuje</w:t>
      </w:r>
      <w:r w:rsidRPr="0071413D">
        <w:rPr>
          <w:bdr w:val="none" w:sz="0" w:space="0" w:color="auto" w:frame="1"/>
        </w:rPr>
        <w:t xml:space="preserve"> przy zakupie zbieramy imię i nazwisko i dane podane w celu realizacji zamówienia takie jak adres do wysyłki; w celu świadczenia Usług wymagających założenia Konta takich jak: prowadzenie historii zamówień, informowanie o statusie realizacji zamówienia, przetwarzamy dane podane w Koncie oraz przy zakupie Towarów</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b RODO</w:t>
      </w:r>
      <w:r w:rsidR="005D587C">
        <w:rPr>
          <w:bdr w:val="none" w:sz="0" w:space="0" w:color="auto" w:frame="1"/>
        </w:rPr>
        <w:t xml:space="preserve"> – do czasu realizacji umowy</w:t>
      </w:r>
      <w:r w:rsidRPr="0071413D">
        <w:rPr>
          <w:bdr w:val="none" w:sz="0" w:space="0" w:color="auto" w:frame="1"/>
        </w:rPr>
        <w:t>;</w:t>
      </w:r>
    </w:p>
    <w:p w14:paraId="795FCF5C" w14:textId="6724AD8A" w:rsidR="001A7990" w:rsidRPr="0071413D"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Ś</w:t>
      </w:r>
      <w:r w:rsidRPr="0071413D">
        <w:rPr>
          <w:bdr w:val="none" w:sz="0" w:space="0" w:color="auto" w:frame="1"/>
        </w:rPr>
        <w:t xml:space="preserve">wiadczenia Usług niewymagających założenia Konta i zakupu Towaru, tj. przeglądanie stron www Sklepu Internetowego, wyszukiwarka </w:t>
      </w:r>
      <w:r w:rsidR="00C70C45">
        <w:rPr>
          <w:bdr w:val="none" w:sz="0" w:space="0" w:color="auto" w:frame="1"/>
        </w:rPr>
        <w:t>t</w:t>
      </w:r>
      <w:r w:rsidRPr="0071413D">
        <w:rPr>
          <w:bdr w:val="none" w:sz="0" w:space="0" w:color="auto" w:frame="1"/>
        </w:rPr>
        <w:t>owarów, przetwarzamy dane osobowe dotyczące aktywności w Sklepie internetowym, tzn. dane dotyczące przeglądanych, dane dotyczące sesji urządzenia, systemu operacyjnego, przeglądarki, lokalizacji oraz unikalnego ID, adres IP</w:t>
      </w:r>
      <w:r>
        <w:rPr>
          <w:bdr w:val="none" w:sz="0" w:space="0" w:color="auto" w:frame="1"/>
        </w:rPr>
        <w:t xml:space="preserve"> – art. 6 ust. 1 lit. f RODO</w:t>
      </w:r>
      <w:r w:rsidRPr="0071413D">
        <w:rPr>
          <w:bdr w:val="none" w:sz="0" w:space="0" w:color="auto" w:frame="1"/>
        </w:rPr>
        <w:t>;</w:t>
      </w:r>
    </w:p>
    <w:p w14:paraId="6BA30384" w14:textId="5FC319AF"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W</w:t>
      </w:r>
      <w:r w:rsidRPr="0071413D">
        <w:rPr>
          <w:bdr w:val="none" w:sz="0" w:space="0" w:color="auto" w:frame="1"/>
        </w:rPr>
        <w:t>ykonania umowy sprzedaży Towarów (np. doręczenia zamówionych Towarów), przetwarzamy dane osobowe podane przy zakupie Towarów, takie jak imię i nazwisko, adres e-mail, dane adresowe, dane dotyczące płatności</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b RODO</w:t>
      </w:r>
      <w:r w:rsidR="005D587C">
        <w:rPr>
          <w:bdr w:val="none" w:sz="0" w:space="0" w:color="auto" w:frame="1"/>
        </w:rPr>
        <w:t xml:space="preserve"> – do czasu realizacji umowy</w:t>
      </w:r>
      <w:r w:rsidRPr="0071413D">
        <w:rPr>
          <w:bdr w:val="none" w:sz="0" w:space="0" w:color="auto" w:frame="1"/>
        </w:rPr>
        <w:t>;</w:t>
      </w:r>
    </w:p>
    <w:p w14:paraId="67CACBF9" w14:textId="2564CECD"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S</w:t>
      </w:r>
      <w:r w:rsidRPr="00E81EEC">
        <w:rPr>
          <w:bdr w:val="none" w:sz="0" w:space="0" w:color="auto" w:frame="1"/>
        </w:rPr>
        <w:t>tatystyk korzystania z poszczególnych funkcjonalności dostępnych w Sklepie internetowym, ułatwienia korzystania ze Sklepu internetowego oraz zapewnienia bezpieczeństwa informatycznego Sklepu internetowego, przetwarzamy dane osobowe dotyczące aktywności w Sklepie Internetowym oraz ilości czasu spędzanego na każdej z podstron w Sklepie internetowym, historii wyszukiwania, lokalizacji, adresu IP, ID urządzenia, danych dotyczących Twojej przeglądarki internetowej oraz systemu operacyjnego</w:t>
      </w:r>
      <w:r>
        <w:rPr>
          <w:bdr w:val="none" w:sz="0" w:space="0" w:color="auto" w:frame="1"/>
        </w:rPr>
        <w:t xml:space="preserve"> – art. 6 ust. 1 lit. f RODO</w:t>
      </w:r>
      <w:r w:rsidRPr="0071413D">
        <w:rPr>
          <w:bdr w:val="none" w:sz="0" w:space="0" w:color="auto" w:frame="1"/>
        </w:rPr>
        <w:t>;</w:t>
      </w:r>
    </w:p>
    <w:p w14:paraId="69FFF462" w14:textId="41C18045" w:rsidR="001A7990" w:rsidRPr="0071413D" w:rsidRDefault="001A7990" w:rsidP="005368BC">
      <w:pPr>
        <w:pStyle w:val="Akapitzlist"/>
        <w:numPr>
          <w:ilvl w:val="0"/>
          <w:numId w:val="6"/>
        </w:numPr>
        <w:shd w:val="clear" w:color="auto" w:fill="FFFFFF"/>
        <w:spacing w:after="0" w:line="240" w:lineRule="auto"/>
        <w:jc w:val="both"/>
        <w:textAlignment w:val="baseline"/>
      </w:pPr>
      <w:r w:rsidRPr="00E81EEC">
        <w:rPr>
          <w:bdr w:val="none" w:sz="0" w:space="0" w:color="auto" w:frame="1"/>
        </w:rPr>
        <w:t>ustalenia, dochodzenia i egzekucji roszczeń oraz obrony przed roszczeniami możemy przetwarzać dane osobowe podane przy zakupie Towarów lub założeniu Konta oraz inne dane niezbędne do udowodnienia istnienia roszczenia lub które wynikają z wymogu prawnego, nakazu sądowego lub innej procedury prawnej</w:t>
      </w:r>
      <w:r>
        <w:rPr>
          <w:bdr w:val="none" w:sz="0" w:space="0" w:color="auto" w:frame="1"/>
        </w:rPr>
        <w:t xml:space="preserve"> </w:t>
      </w:r>
      <w:r w:rsidR="005D587C">
        <w:rPr>
          <w:bdr w:val="none" w:sz="0" w:space="0" w:color="auto" w:frame="1"/>
        </w:rPr>
        <w:t xml:space="preserve">na podstawie </w:t>
      </w:r>
      <w:r>
        <w:rPr>
          <w:bdr w:val="none" w:sz="0" w:space="0" w:color="auto" w:frame="1"/>
        </w:rPr>
        <w:t>art. 6 ust. 1 lit. f RODO</w:t>
      </w:r>
      <w:r w:rsidR="005D587C">
        <w:rPr>
          <w:bdr w:val="none" w:sz="0" w:space="0" w:color="auto" w:frame="1"/>
        </w:rPr>
        <w:t xml:space="preserve"> – do czasu przedawnienia roszczeń lub zakończenia postępowania</w:t>
      </w:r>
      <w:r w:rsidRPr="0071413D">
        <w:rPr>
          <w:bdr w:val="none" w:sz="0" w:space="0" w:color="auto" w:frame="1"/>
        </w:rPr>
        <w:t>;</w:t>
      </w:r>
    </w:p>
    <w:p w14:paraId="1B4F4725" w14:textId="1322A12D" w:rsidR="001A7990" w:rsidRPr="00E81EEC"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R</w:t>
      </w:r>
      <w:r w:rsidRPr="00E81EEC">
        <w:rPr>
          <w:bdr w:val="none" w:sz="0" w:space="0" w:color="auto" w:frame="1"/>
        </w:rPr>
        <w:t>ozpatrywania reklamacji, skarg i wniosków oraz odpowiedzi na pytania Klientów, przetwarzamy podane dane osobowe w </w:t>
      </w:r>
      <w:r w:rsidR="00C70C45">
        <w:rPr>
          <w:bdr w:val="none" w:sz="0" w:space="0" w:color="auto" w:frame="1"/>
        </w:rPr>
        <w:t>wiadomości</w:t>
      </w:r>
      <w:r w:rsidRPr="00E81EEC">
        <w:rPr>
          <w:bdr w:val="none" w:sz="0" w:space="0" w:color="auto" w:frame="1"/>
        </w:rPr>
        <w:t xml:space="preserve"> w celu udzielenia odpowiedzi na pytania oraz niektóre dane osobowe podane w Koncie, jak również dane dotyczące zamówienia Towaru i innych świadczonych przez nas Usług będące przyczyną reklamacji, skargi czy wniosku oraz dane zawarte w dokumentach dołączonych do reklamacji, skarg i wniosków</w:t>
      </w:r>
      <w:r>
        <w:rPr>
          <w:bdr w:val="none" w:sz="0" w:space="0" w:color="auto" w:frame="1"/>
        </w:rPr>
        <w:t xml:space="preserve"> - </w:t>
      </w:r>
      <w:r w:rsidRPr="00E81EEC">
        <w:rPr>
          <w:bdr w:val="none" w:sz="0" w:space="0" w:color="auto" w:frame="1"/>
        </w:rPr>
        <w:t>art. 6 ust. 1 lit. b</w:t>
      </w:r>
      <w:r>
        <w:rPr>
          <w:bdr w:val="none" w:sz="0" w:space="0" w:color="auto" w:frame="1"/>
        </w:rPr>
        <w:t xml:space="preserve"> RODO</w:t>
      </w:r>
      <w:r w:rsidRPr="00E81EEC">
        <w:rPr>
          <w:bdr w:val="none" w:sz="0" w:space="0" w:color="auto" w:frame="1"/>
        </w:rPr>
        <w:t>, art. 6 ust. 1 lit. c RODO</w:t>
      </w:r>
      <w:r>
        <w:rPr>
          <w:bdr w:val="none" w:sz="0" w:space="0" w:color="auto" w:frame="1"/>
        </w:rPr>
        <w:t>, art.6 ust. 1 lit. f RODO</w:t>
      </w:r>
      <w:r w:rsidR="005D587C">
        <w:rPr>
          <w:bdr w:val="none" w:sz="0" w:space="0" w:color="auto" w:frame="1"/>
        </w:rPr>
        <w:t xml:space="preserve"> – do czasu udzielenia odpowiedzi na zapytanie lub realizacji reklamacji</w:t>
      </w:r>
      <w:r>
        <w:rPr>
          <w:bdr w:val="none" w:sz="0" w:space="0" w:color="auto" w:frame="1"/>
        </w:rPr>
        <w:t>;</w:t>
      </w:r>
    </w:p>
    <w:p w14:paraId="4B690D5D" w14:textId="7729196C" w:rsidR="001A7990" w:rsidRPr="000F1BD9" w:rsidRDefault="001A7990" w:rsidP="005368BC">
      <w:pPr>
        <w:pStyle w:val="Akapitzlist"/>
        <w:numPr>
          <w:ilvl w:val="0"/>
          <w:numId w:val="6"/>
        </w:numPr>
        <w:shd w:val="clear" w:color="auto" w:fill="FFFFFF"/>
        <w:spacing w:after="0" w:line="240" w:lineRule="auto"/>
        <w:jc w:val="both"/>
        <w:textAlignment w:val="baseline"/>
      </w:pPr>
      <w:r>
        <w:rPr>
          <w:bdr w:val="none" w:sz="0" w:space="0" w:color="auto" w:frame="1"/>
        </w:rPr>
        <w:t>M</w:t>
      </w:r>
      <w:r w:rsidRPr="00E81EEC">
        <w:rPr>
          <w:bdr w:val="none" w:sz="0" w:space="0" w:color="auto" w:frame="1"/>
        </w:rPr>
        <w:t>arketingu naszych Towarów i Usług</w:t>
      </w:r>
      <w:r>
        <w:rPr>
          <w:bdr w:val="none" w:sz="0" w:space="0" w:color="auto" w:frame="1"/>
        </w:rPr>
        <w:t>, w tym realizacji newsletteru na podstawie zgody – art. 6 ust. 1 lit. a RODO</w:t>
      </w:r>
      <w:r w:rsidR="005D587C">
        <w:rPr>
          <w:bdr w:val="none" w:sz="0" w:space="0" w:color="auto" w:frame="1"/>
        </w:rPr>
        <w:t xml:space="preserve"> – do czasu zakończenia prowadzenia usługi newsletter lub do momentu wycofania zgody</w:t>
      </w:r>
      <w:r w:rsidRPr="00E81EEC">
        <w:rPr>
          <w:bdr w:val="none" w:sz="0" w:space="0" w:color="auto" w:frame="1"/>
        </w:rPr>
        <w:t>;</w:t>
      </w:r>
    </w:p>
    <w:p w14:paraId="1E6E0867" w14:textId="30BD6ACF" w:rsidR="00AE62DE" w:rsidRPr="00AE62DE" w:rsidRDefault="00AE62DE" w:rsidP="00AE62DE">
      <w:pPr>
        <w:pStyle w:val="Akapitzlist"/>
        <w:numPr>
          <w:ilvl w:val="0"/>
          <w:numId w:val="6"/>
        </w:numPr>
      </w:pPr>
      <w:r w:rsidRPr="00AE62DE">
        <w:t>Prowadzenia oficjalnych profil</w:t>
      </w:r>
      <w:r>
        <w:t>ów</w:t>
      </w:r>
      <w:r w:rsidRPr="00AE62DE">
        <w:t xml:space="preserve"> </w:t>
      </w:r>
      <w:proofErr w:type="spellStart"/>
      <w:r w:rsidRPr="00AE62DE">
        <w:t>Sinfonia</w:t>
      </w:r>
      <w:proofErr w:type="spellEnd"/>
      <w:r w:rsidRPr="00AE62DE">
        <w:t xml:space="preserve"> </w:t>
      </w:r>
      <w:proofErr w:type="spellStart"/>
      <w:r w:rsidRPr="00AE62DE">
        <w:t>Varsovia</w:t>
      </w:r>
      <w:proofErr w:type="spellEnd"/>
      <w:r w:rsidRPr="00AE62DE">
        <w:t xml:space="preserve"> w serwisach społecznościowych YouTube, Facebook i Instagram – w przypadku podjęcia interakcji przez użytkownika (np. dodania komentarza, polubienia, udostępnienia lub innej formy aktywności), przetwarzamy dane osobowe takie jak identyfikator użytkownika, treść komentarza, reakcje oraz wizerunek – na podstawie art. 6 ust. 1 lit. f RODO – do czasu zakończenia działalności tych profili lub usunięcia aktywności przez użytkownika.</w:t>
      </w:r>
    </w:p>
    <w:p w14:paraId="14E16447" w14:textId="77777777" w:rsidR="00AE62DE" w:rsidRPr="00AE62DE" w:rsidRDefault="00AE62DE" w:rsidP="000F1BD9">
      <w:pPr>
        <w:pStyle w:val="Akapitzlist"/>
        <w:shd w:val="clear" w:color="auto" w:fill="FFFFFF"/>
        <w:spacing w:after="0" w:line="240" w:lineRule="auto"/>
        <w:ind w:left="360"/>
        <w:jc w:val="both"/>
        <w:textAlignment w:val="baseline"/>
      </w:pPr>
    </w:p>
    <w:p w14:paraId="5DAEBE34" w14:textId="77777777" w:rsidR="00660032" w:rsidRPr="00660032" w:rsidRDefault="00660032" w:rsidP="005368BC">
      <w:pPr>
        <w:pStyle w:val="Nagwek2"/>
      </w:pPr>
      <w:r w:rsidRPr="00660032">
        <w:lastRenderedPageBreak/>
        <w:t>4. BEZPIECZEŃSTWO I PRZECHOWYWANIE INFORMACJI</w:t>
      </w:r>
    </w:p>
    <w:p w14:paraId="4FA9332A" w14:textId="77777777" w:rsid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4.1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zapewnia bezpieczeństwo danych osobowych dzięki odpowiednim środkom technicznym i organizacyjnym, mającym na celu zapobieżenie bezprawnemu przetwarzaniu danych oraz ich przypadkowej utracie, zniszczeniu oraz uszkodzeniu.</w:t>
      </w:r>
    </w:p>
    <w:p w14:paraId="13C3B479" w14:textId="7DF58982"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4.2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dokłada szczególnej staranności, żeby informacje osobowe były:</w:t>
      </w:r>
    </w:p>
    <w:p w14:paraId="55EF48CB"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zgodne z prawem, rzetelne i przejrzyste,</w:t>
      </w:r>
    </w:p>
    <w:p w14:paraId="57C86E7C"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zbierane w konkretnych i prawnie uzasadnionych celach i nieprzetwarzane dalej w sposób niezgodny z tymi celami;</w:t>
      </w:r>
    </w:p>
    <w:p w14:paraId="3F43639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adekwatne, stosowne oraz ograniczone do tego, co niezbędne do celów, w których są przetwarzane;</w:t>
      </w:r>
    </w:p>
    <w:p w14:paraId="17514C57"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prawidłowe i w razie potrzeby uaktualniane;</w:t>
      </w:r>
    </w:p>
    <w:p w14:paraId="24EA51F7"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przechowywane w formie umożliwiającej identyfikację osoby, której dane dotyczą, przez okres nie dłuższy niż jest to niezbędne dla celów, w których dane te są przetwarzane;</w:t>
      </w:r>
    </w:p>
    <w:p w14:paraId="4C573896"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przetwarzane w sposób zapewniający odpowiednie bezpieczeństwo danych osobowych;</w:t>
      </w:r>
    </w:p>
    <w:p w14:paraId="4922B3C0"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z zachowaniem zapewnienia realizacji praw osób, których dane dotyczą;</w:t>
      </w:r>
    </w:p>
    <w:p w14:paraId="53569DBF"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nie transferowane bez odpowiedniej ochrony do krajów poza Europejski Obszar Gospodarczy lub organizacji międzynarodowych.</w:t>
      </w:r>
    </w:p>
    <w:p w14:paraId="3CEE8FCA" w14:textId="77777777" w:rsidR="00660032" w:rsidRPr="00660032" w:rsidRDefault="00660032" w:rsidP="005368BC">
      <w:pPr>
        <w:pStyle w:val="Nagwek2"/>
      </w:pPr>
      <w:r w:rsidRPr="00660032">
        <w:t>5. POZYSKIWANIE DANYCH</w:t>
      </w:r>
    </w:p>
    <w:p w14:paraId="270F055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5.1 Gromadząc jakiekolwiek dane osobowe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zapisuje skąd po raz pierwszy zostały one pozyskane.</w:t>
      </w:r>
    </w:p>
    <w:p w14:paraId="064C7CA0" w14:textId="51BB7D0C"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5.2 Dane osobowe są pozyskiwane poprzez zaznaczenie </w:t>
      </w:r>
      <w:proofErr w:type="spellStart"/>
      <w:r w:rsidRPr="00660032">
        <w:rPr>
          <w:rFonts w:ascii="Roboto" w:eastAsia="Times New Roman" w:hAnsi="Roboto" w:cs="Times New Roman"/>
          <w:color w:val="000000"/>
          <w:sz w:val="24"/>
          <w:szCs w:val="24"/>
          <w:lang w:eastAsia="pl-PL"/>
        </w:rPr>
        <w:t>checkboxa</w:t>
      </w:r>
      <w:proofErr w:type="spellEnd"/>
      <w:r w:rsidRPr="00660032">
        <w:rPr>
          <w:rFonts w:ascii="Roboto" w:eastAsia="Times New Roman" w:hAnsi="Roboto" w:cs="Times New Roman"/>
          <w:color w:val="000000"/>
          <w:sz w:val="24"/>
          <w:szCs w:val="24"/>
          <w:lang w:eastAsia="pl-PL"/>
        </w:rPr>
        <w:t xml:space="preserve"> i wpisanie adresu mailowego w formularzu znajdującego się w dolnej części strony internetowej </w:t>
      </w:r>
      <w:hyperlink r:id="rId12" w:history="1">
        <w:r w:rsidR="00C70C45" w:rsidRPr="0039535D">
          <w:rPr>
            <w:rStyle w:val="Hipercze"/>
            <w:rFonts w:ascii="Roboto" w:eastAsia="Times New Roman" w:hAnsi="Roboto" w:cs="Times New Roman"/>
            <w:sz w:val="24"/>
            <w:szCs w:val="24"/>
            <w:lang w:eastAsia="pl-PL"/>
          </w:rPr>
          <w:t>https://www.sinfoniavarsovia.org/</w:t>
        </w:r>
      </w:hyperlink>
      <w:r w:rsidR="00C70C45">
        <w:rPr>
          <w:rFonts w:ascii="Roboto" w:eastAsia="Times New Roman" w:hAnsi="Roboto" w:cs="Times New Roman"/>
          <w:color w:val="000000"/>
          <w:sz w:val="24"/>
          <w:szCs w:val="24"/>
          <w:lang w:eastAsia="pl-PL"/>
        </w:rPr>
        <w:t xml:space="preserve"> - w ramach zapisu na newsletter</w:t>
      </w:r>
      <w:r w:rsidRPr="00660032">
        <w:rPr>
          <w:rFonts w:ascii="Roboto" w:eastAsia="Times New Roman" w:hAnsi="Roboto" w:cs="Times New Roman"/>
          <w:color w:val="000000"/>
          <w:sz w:val="24"/>
          <w:szCs w:val="24"/>
          <w:lang w:eastAsia="pl-PL"/>
        </w:rPr>
        <w:t>.</w:t>
      </w:r>
      <w:r w:rsidR="00C70C45">
        <w:rPr>
          <w:rFonts w:ascii="Roboto" w:eastAsia="Times New Roman" w:hAnsi="Roboto" w:cs="Times New Roman"/>
          <w:color w:val="000000"/>
          <w:sz w:val="24"/>
          <w:szCs w:val="24"/>
          <w:lang w:eastAsia="pl-PL"/>
        </w:rPr>
        <w:t xml:space="preserve"> Dane osobowe są również gromadz</w:t>
      </w:r>
      <w:r w:rsidR="005368BC">
        <w:rPr>
          <w:rFonts w:ascii="Roboto" w:eastAsia="Times New Roman" w:hAnsi="Roboto" w:cs="Times New Roman"/>
          <w:color w:val="000000"/>
          <w:sz w:val="24"/>
          <w:szCs w:val="24"/>
          <w:lang w:eastAsia="pl-PL"/>
        </w:rPr>
        <w:t>o</w:t>
      </w:r>
      <w:r w:rsidR="00C70C45">
        <w:rPr>
          <w:rFonts w:ascii="Roboto" w:eastAsia="Times New Roman" w:hAnsi="Roboto" w:cs="Times New Roman"/>
          <w:color w:val="000000"/>
          <w:sz w:val="24"/>
          <w:szCs w:val="24"/>
          <w:lang w:eastAsia="pl-PL"/>
        </w:rPr>
        <w:t xml:space="preserve">ne w ramach realizacji usługi sklepu na stronie </w:t>
      </w:r>
      <w:r w:rsidR="00C70C45" w:rsidRPr="00660032">
        <w:rPr>
          <w:rFonts w:ascii="Roboto" w:eastAsia="Times New Roman" w:hAnsi="Roboto" w:cs="Times New Roman"/>
          <w:color w:val="000000"/>
          <w:sz w:val="24"/>
          <w:szCs w:val="24"/>
          <w:lang w:eastAsia="pl-PL"/>
        </w:rPr>
        <w:t xml:space="preserve">pod adresem </w:t>
      </w:r>
      <w:hyperlink r:id="rId13" w:history="1">
        <w:r w:rsidR="00C70C45" w:rsidRPr="00660032">
          <w:rPr>
            <w:rStyle w:val="Hipercze"/>
            <w:rFonts w:ascii="Roboto" w:eastAsia="Times New Roman" w:hAnsi="Roboto" w:cs="Times New Roman"/>
            <w:sz w:val="24"/>
            <w:szCs w:val="24"/>
            <w:lang w:eastAsia="pl-PL"/>
          </w:rPr>
          <w:t>www.sklep.szalonednimuzyki.pl</w:t>
        </w:r>
      </w:hyperlink>
      <w:r w:rsidR="00C70C45">
        <w:rPr>
          <w:rFonts w:ascii="Roboto" w:eastAsia="Times New Roman" w:hAnsi="Roboto" w:cs="Times New Roman"/>
          <w:color w:val="000000"/>
          <w:sz w:val="24"/>
          <w:szCs w:val="24"/>
          <w:lang w:eastAsia="pl-PL"/>
        </w:rPr>
        <w:t xml:space="preserve">, oraz </w:t>
      </w:r>
      <w:hyperlink r:id="rId14" w:history="1">
        <w:r w:rsidR="005368BC" w:rsidRPr="00E875DD">
          <w:rPr>
            <w:rStyle w:val="Hipercze"/>
            <w:rFonts w:ascii="Roboto" w:eastAsia="Times New Roman" w:hAnsi="Roboto" w:cs="Times New Roman"/>
            <w:sz w:val="24"/>
            <w:szCs w:val="24"/>
            <w:lang w:eastAsia="pl-PL"/>
          </w:rPr>
          <w:t>www.bilety.sinfoniavarsovia.org</w:t>
        </w:r>
      </w:hyperlink>
      <w:r w:rsidR="00C70C45">
        <w:rPr>
          <w:rFonts w:ascii="Roboto" w:eastAsia="Times New Roman" w:hAnsi="Roboto" w:cs="Times New Roman"/>
          <w:color w:val="000000"/>
          <w:sz w:val="24"/>
          <w:szCs w:val="24"/>
          <w:lang w:eastAsia="pl-PL"/>
        </w:rPr>
        <w:t>.</w:t>
      </w:r>
      <w:r w:rsidRPr="00660032">
        <w:rPr>
          <w:rFonts w:ascii="Roboto" w:eastAsia="Times New Roman" w:hAnsi="Roboto" w:cs="Times New Roman"/>
          <w:color w:val="000000"/>
          <w:sz w:val="24"/>
          <w:szCs w:val="24"/>
          <w:lang w:eastAsia="pl-PL"/>
        </w:rPr>
        <w:br/>
        <w:t xml:space="preserve">Ponadto strona internetowa </w:t>
      </w:r>
      <w:hyperlink r:id="rId15" w:history="1">
        <w:r w:rsidR="005368BC" w:rsidRPr="00E875DD">
          <w:rPr>
            <w:rStyle w:val="Hipercze"/>
            <w:rFonts w:ascii="Roboto" w:eastAsia="Times New Roman" w:hAnsi="Roboto" w:cs="Times New Roman"/>
            <w:sz w:val="24"/>
            <w:szCs w:val="24"/>
            <w:lang w:eastAsia="pl-PL"/>
          </w:rPr>
          <w:t>https://www.sinfoniavarsovia.org</w:t>
        </w:r>
      </w:hyperlink>
      <w:r w:rsidR="005368BC">
        <w:rPr>
          <w:rFonts w:ascii="Roboto" w:eastAsia="Times New Roman" w:hAnsi="Roboto" w:cs="Times New Roman"/>
          <w:color w:val="000000"/>
          <w:sz w:val="24"/>
          <w:szCs w:val="24"/>
          <w:lang w:eastAsia="pl-PL"/>
        </w:rPr>
        <w:t xml:space="preserve"> </w:t>
      </w:r>
      <w:r w:rsidRPr="00660032">
        <w:rPr>
          <w:rFonts w:ascii="Roboto" w:eastAsia="Times New Roman" w:hAnsi="Roboto" w:cs="Times New Roman"/>
          <w:color w:val="000000"/>
          <w:sz w:val="24"/>
          <w:szCs w:val="24"/>
          <w:lang w:eastAsia="pl-PL"/>
        </w:rPr>
        <w:t xml:space="preserve">gromadzi dane o ruchu oraz statystyki dotyczące częstości odwiedzin na stronach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 prowadzony jest rejestr informacji na temat danych o ruchu, które są automatycznie rejestrowane przez nasz serwer, takich jak adres IP użytkownika, URL odwiedzane przed wizytą na naszej stronie, URL odwiedzane po wizycie na naszej stronie oraz odwiedzane strony. Gromadzone są również statystyki na temat ilości wejść na stronę oraz odsłon strony.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nie jest w stanie bezpośrednio określić tożsamości użytkownika na podstawie danych o ruchu oraz statystyk dotyczących korzystania ze strony.</w:t>
      </w:r>
    </w:p>
    <w:p w14:paraId="3F55CB6F" w14:textId="5853DBD2" w:rsidR="00660032" w:rsidRPr="00660032" w:rsidRDefault="005368BC"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Pr>
          <w:rFonts w:ascii="Roboto" w:eastAsia="Times New Roman" w:hAnsi="Roboto" w:cs="Times New Roman"/>
          <w:color w:val="000000"/>
          <w:sz w:val="24"/>
          <w:szCs w:val="24"/>
          <w:lang w:eastAsia="pl-PL"/>
        </w:rPr>
        <w:t xml:space="preserve">5.3 </w:t>
      </w:r>
      <w:r w:rsidR="00660032" w:rsidRPr="00660032">
        <w:rPr>
          <w:rFonts w:ascii="Roboto" w:eastAsia="Times New Roman" w:hAnsi="Roboto" w:cs="Times New Roman"/>
          <w:color w:val="000000"/>
          <w:sz w:val="24"/>
          <w:szCs w:val="24"/>
          <w:lang w:eastAsia="pl-PL"/>
        </w:rPr>
        <w:t>Podczas korzystania z zasobów stron internetowych zarządzanych przez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 gromadzone są informacje o użytkownikach za pośrednictwem plików takich jak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 małe pliki tekstowe </w:t>
      </w:r>
      <w:r w:rsidR="00660032" w:rsidRPr="00660032">
        <w:rPr>
          <w:rFonts w:ascii="Roboto" w:eastAsia="Times New Roman" w:hAnsi="Roboto" w:cs="Times New Roman"/>
          <w:color w:val="000000"/>
          <w:sz w:val="24"/>
          <w:szCs w:val="24"/>
          <w:lang w:eastAsia="pl-PL"/>
        </w:rPr>
        <w:lastRenderedPageBreak/>
        <w:t xml:space="preserve">przenoszone ze strony internetowej i przechowywane na twardym dysku komputera użytkownika używane dla dostosowania treści i usług do indywidualnych potrzeb oraz zainteresowań użytkowników serwisu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Pozwalają one stronie “zapamiętać”, kim jesteś. Użytkownik może w każdej chwili wyłączyć w swojej przeglądarce opcję przyjmowania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jednakże efektem takiej zmiany może być utrata możliwości korzystania ze strony </w:t>
      </w:r>
      <w:proofErr w:type="spellStart"/>
      <w:r w:rsidR="00660032" w:rsidRPr="00660032">
        <w:rPr>
          <w:rFonts w:ascii="Roboto" w:eastAsia="Times New Roman" w:hAnsi="Roboto" w:cs="Times New Roman"/>
          <w:color w:val="000000"/>
          <w:sz w:val="24"/>
          <w:szCs w:val="24"/>
          <w:lang w:eastAsia="pl-PL"/>
        </w:rPr>
        <w:t>Sinfonia</w:t>
      </w:r>
      <w:proofErr w:type="spellEnd"/>
      <w:r w:rsidR="00660032" w:rsidRPr="00660032">
        <w:rPr>
          <w:rFonts w:ascii="Roboto" w:eastAsia="Times New Roman" w:hAnsi="Roboto" w:cs="Times New Roman"/>
          <w:color w:val="000000"/>
          <w:sz w:val="24"/>
          <w:szCs w:val="24"/>
          <w:lang w:eastAsia="pl-PL"/>
        </w:rPr>
        <w:t xml:space="preserve"> </w:t>
      </w:r>
      <w:proofErr w:type="spellStart"/>
      <w:r w:rsidR="00660032" w:rsidRPr="00660032">
        <w:rPr>
          <w:rFonts w:ascii="Roboto" w:eastAsia="Times New Roman" w:hAnsi="Roboto" w:cs="Times New Roman"/>
          <w:color w:val="000000"/>
          <w:sz w:val="24"/>
          <w:szCs w:val="24"/>
          <w:lang w:eastAsia="pl-PL"/>
        </w:rPr>
        <w:t>Varsovia</w:t>
      </w:r>
      <w:proofErr w:type="spellEnd"/>
      <w:r w:rsidR="00660032" w:rsidRPr="00660032">
        <w:rPr>
          <w:rFonts w:ascii="Roboto" w:eastAsia="Times New Roman" w:hAnsi="Roboto" w:cs="Times New Roman"/>
          <w:color w:val="000000"/>
          <w:sz w:val="24"/>
          <w:szCs w:val="24"/>
          <w:lang w:eastAsia="pl-PL"/>
        </w:rPr>
        <w:t xml:space="preserve">. Szczegóły dotyczące użytkowania plików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 xml:space="preserve"> określone zostały w „Polityce plików </w:t>
      </w:r>
      <w:proofErr w:type="spellStart"/>
      <w:r w:rsidR="00660032" w:rsidRPr="00660032">
        <w:rPr>
          <w:rFonts w:ascii="Roboto" w:eastAsia="Times New Roman" w:hAnsi="Roboto" w:cs="Times New Roman"/>
          <w:color w:val="000000"/>
          <w:sz w:val="24"/>
          <w:szCs w:val="24"/>
          <w:lang w:eastAsia="pl-PL"/>
        </w:rPr>
        <w:t>cookies</w:t>
      </w:r>
      <w:proofErr w:type="spellEnd"/>
      <w:r w:rsidR="00660032" w:rsidRPr="00660032">
        <w:rPr>
          <w:rFonts w:ascii="Roboto" w:eastAsia="Times New Roman" w:hAnsi="Roboto" w:cs="Times New Roman"/>
          <w:color w:val="000000"/>
          <w:sz w:val="24"/>
          <w:szCs w:val="24"/>
          <w:lang w:eastAsia="pl-PL"/>
        </w:rPr>
        <w:t>”.</w:t>
      </w:r>
    </w:p>
    <w:p w14:paraId="596A3BD6" w14:textId="77777777" w:rsidR="00660032" w:rsidRPr="00660032" w:rsidRDefault="00660032" w:rsidP="005368BC">
      <w:pPr>
        <w:pStyle w:val="Nagwek2"/>
      </w:pPr>
      <w:r w:rsidRPr="00660032">
        <w:t>6. PRAWA UŻYTKOWNIKA</w:t>
      </w:r>
    </w:p>
    <w:p w14:paraId="5B866AC4"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6.1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respektuje przysługujące każdej osobie uprawnienia związane z przetwarzaniem jej danych osobowych. W szczególności każdej osobie, której dane są przetwarzane przysługuje prawo:</w:t>
      </w:r>
    </w:p>
    <w:p w14:paraId="4EBABBD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uzyskania informacji o przetwarzaniu jej danych osobowych,</w:t>
      </w:r>
    </w:p>
    <w:p w14:paraId="6CC6053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dostępu do danych, żądania ich sprostowania, uzupełnienia i zmiany,</w:t>
      </w:r>
    </w:p>
    <w:p w14:paraId="03C41450"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usunięcia danych („prawo do bycia zapomnianym”),</w:t>
      </w:r>
    </w:p>
    <w:p w14:paraId="144BED0C"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ograniczenia przetwarzania danych,</w:t>
      </w:r>
    </w:p>
    <w:p w14:paraId="3FD1B0B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prawo do przenoszenia danych</w:t>
      </w:r>
    </w:p>
    <w:p w14:paraId="6A761228"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 xml:space="preserve">prawo sprzeciwu wobec przetwarzania jej danych w usprawiedliwionych celach </w:t>
      </w:r>
      <w:proofErr w:type="spellStart"/>
      <w:r w:rsidRPr="005368BC">
        <w:rPr>
          <w:bdr w:val="none" w:sz="0" w:space="0" w:color="auto" w:frame="1"/>
        </w:rPr>
        <w:t>Sinfonia</w:t>
      </w:r>
      <w:proofErr w:type="spellEnd"/>
      <w:r w:rsidRPr="005368BC">
        <w:rPr>
          <w:bdr w:val="none" w:sz="0" w:space="0" w:color="auto" w:frame="1"/>
        </w:rPr>
        <w:t xml:space="preserve"> </w:t>
      </w:r>
      <w:proofErr w:type="spellStart"/>
      <w:r w:rsidRPr="005368BC">
        <w:rPr>
          <w:bdr w:val="none" w:sz="0" w:space="0" w:color="auto" w:frame="1"/>
        </w:rPr>
        <w:t>Varsovia</w:t>
      </w:r>
      <w:proofErr w:type="spellEnd"/>
      <w:r w:rsidRPr="005368BC">
        <w:rPr>
          <w:bdr w:val="none" w:sz="0" w:space="0" w:color="auto" w:frame="1"/>
        </w:rPr>
        <w:t xml:space="preserve"> jako administratora danych, w tym marketingu bezpośredniego jego produktów i usług oraz profilowania, a także prawo do niepodlegania decyzji, która opiera się wyłącznie na zautomatyzowanym przetwarzaniu.</w:t>
      </w:r>
    </w:p>
    <w:p w14:paraId="4EA37E05"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6.2.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a zastrzega, że w przypadku braku możliwości bezwzględnej identyfikacji osoby, na przykład w związku z zakresem podanych przez nią danych, może odmówić podjęcia działań na żądanie osoby, której dane dotyczą informując o tym tą osobę, chyba że osoba ta dostarczy dodatkowych informacji pozwalających ją zidentyfikować.</w:t>
      </w:r>
    </w:p>
    <w:p w14:paraId="7126587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6.3. </w:t>
      </w: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informuje, że nie ma on obowiązku usunięcia danych („prawa do bycia zapomnianym”) w przypadku, gdy przetwarzanie jest niezbędne do:</w:t>
      </w:r>
    </w:p>
    <w:p w14:paraId="671C8E1E"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korzystania z praw i wolności wypowiedzi i informacji,</w:t>
      </w:r>
    </w:p>
    <w:p w14:paraId="4D84FA6D"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wywiązania się z prawnego obowiązku przetwarzania na mocy prawa Unii lub prawa polskiego, lub wykonania zadania realizowanego w interesie publicznym,</w:t>
      </w:r>
    </w:p>
    <w:p w14:paraId="01880629"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celów archiwalnych w interesie publicznym, celów badań naukowych lub historycznych lub celów statystycznych,</w:t>
      </w:r>
    </w:p>
    <w:p w14:paraId="5A610F36" w14:textId="77777777" w:rsidR="00660032" w:rsidRPr="005368BC" w:rsidRDefault="00660032" w:rsidP="005368BC">
      <w:pPr>
        <w:pStyle w:val="Akapitzlist"/>
        <w:numPr>
          <w:ilvl w:val="0"/>
          <w:numId w:val="6"/>
        </w:numPr>
        <w:shd w:val="clear" w:color="auto" w:fill="FFFFFF"/>
        <w:spacing w:after="0" w:line="240" w:lineRule="auto"/>
        <w:jc w:val="both"/>
        <w:textAlignment w:val="baseline"/>
        <w:rPr>
          <w:bdr w:val="none" w:sz="0" w:space="0" w:color="auto" w:frame="1"/>
        </w:rPr>
      </w:pPr>
      <w:r w:rsidRPr="005368BC">
        <w:rPr>
          <w:bdr w:val="none" w:sz="0" w:space="0" w:color="auto" w:frame="1"/>
        </w:rPr>
        <w:t>do ustalenia, dochodzenia lub obrony roszczeń.</w:t>
      </w:r>
    </w:p>
    <w:p w14:paraId="58916CEC"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6.5. W razie wniesienia przez Użytkownika sprzeciwu wobec dalszego przetwarzania w celach marketingowych, profilowania lub wobec przekazywania danych osobowych innemu administratorowi danych, sprzeciw jest uwzględniany. Administrator danych może jednak pozostawić w zbiorze dane identyfikujące osobę fizyczną wyłącznie w celu uniknięcia ponownego wykorzystania danych tej osoby w celach objętych sprzeciwem.</w:t>
      </w:r>
    </w:p>
    <w:p w14:paraId="5E0C8B06"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6.6. Użytkownik może skorzystać z prawa do informacji i dostępu do danych, nie częściej niż raz na 6 miesięcy. Na wniosek osoby, której dane dotyczą, administrator danych jest obowiązany, w terminie 30 dni, udzielić koniecznych informacji.</w:t>
      </w:r>
    </w:p>
    <w:p w14:paraId="223E5799" w14:textId="77777777"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lastRenderedPageBreak/>
        <w:t>6.7. Aby móc zrealizować któreś z powyższych uprawnień przysługującym osobom fizycznym, prosimy o bezpośredni kontakt poprzez wysłanie wiadomości na adres e-mail: sinfoniavarsovia@sinfoniavarsovia.org lub listownie na adres naszej siedziby.</w:t>
      </w:r>
    </w:p>
    <w:p w14:paraId="4CB34A12" w14:textId="77777777" w:rsidR="00660032" w:rsidRPr="00660032" w:rsidRDefault="00660032" w:rsidP="005368BC">
      <w:pPr>
        <w:pStyle w:val="Nagwek2"/>
      </w:pPr>
      <w:r w:rsidRPr="00660032">
        <w:t>7. ZAKRES UDOSTĘPNIANIA DANYCH O UŻYTKOWNIKACH</w:t>
      </w:r>
    </w:p>
    <w:p w14:paraId="152D64F1" w14:textId="68A017B7" w:rsidR="00660032" w:rsidRPr="00660032" w:rsidRDefault="00660032" w:rsidP="00CA6FBA">
      <w:pPr>
        <w:shd w:val="clear" w:color="auto" w:fill="FFFFFF"/>
        <w:spacing w:after="300" w:line="240" w:lineRule="auto"/>
        <w:textAlignment w:val="baseline"/>
        <w:rPr>
          <w:rFonts w:ascii="Roboto" w:eastAsia="Times New Roman" w:hAnsi="Roboto" w:cs="Times New Roman"/>
          <w:color w:val="000000"/>
          <w:sz w:val="24"/>
          <w:szCs w:val="24"/>
          <w:lang w:eastAsia="pl-PL"/>
        </w:rPr>
      </w:pPr>
      <w:proofErr w:type="spellStart"/>
      <w:r w:rsidRPr="00660032">
        <w:rPr>
          <w:rFonts w:ascii="Roboto" w:eastAsia="Times New Roman" w:hAnsi="Roboto" w:cs="Times New Roman"/>
          <w:color w:val="000000"/>
          <w:sz w:val="24"/>
          <w:szCs w:val="24"/>
          <w:lang w:eastAsia="pl-PL"/>
        </w:rPr>
        <w:t>Sinfonia</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Varsovia</w:t>
      </w:r>
      <w:proofErr w:type="spellEnd"/>
      <w:r w:rsidRPr="00660032">
        <w:rPr>
          <w:rFonts w:ascii="Roboto" w:eastAsia="Times New Roman" w:hAnsi="Roboto" w:cs="Times New Roman"/>
          <w:color w:val="000000"/>
          <w:sz w:val="24"/>
          <w:szCs w:val="24"/>
          <w:lang w:eastAsia="pl-PL"/>
        </w:rPr>
        <w:t xml:space="preserve"> oświadcza, że nie sprzedaje i nie użycza zgromadzonych do przetwarzania danych osobowych użytkowników innym osobom lub instytucjom, chyba, że dzieje się to za wyraźną zgodą lub na życzenie użytkownika (tak jak korzystanie z usługi </w:t>
      </w:r>
      <w:proofErr w:type="spellStart"/>
      <w:r w:rsidRPr="00660032">
        <w:rPr>
          <w:rFonts w:ascii="Roboto" w:eastAsia="Times New Roman" w:hAnsi="Roboto" w:cs="Times New Roman"/>
          <w:color w:val="000000"/>
          <w:sz w:val="24"/>
          <w:szCs w:val="24"/>
          <w:lang w:eastAsia="pl-PL"/>
        </w:rPr>
        <w:t>newslettera</w:t>
      </w:r>
      <w:proofErr w:type="spellEnd"/>
      <w:r w:rsidRPr="00660032">
        <w:rPr>
          <w:rFonts w:ascii="Roboto" w:eastAsia="Times New Roman" w:hAnsi="Roboto" w:cs="Times New Roman"/>
          <w:color w:val="000000"/>
          <w:sz w:val="24"/>
          <w:szCs w:val="24"/>
          <w:lang w:eastAsia="pl-PL"/>
        </w:rPr>
        <w:t xml:space="preserve"> realizowanego przez </w:t>
      </w:r>
      <w:proofErr w:type="spellStart"/>
      <w:r w:rsidRPr="00660032">
        <w:rPr>
          <w:rFonts w:ascii="Roboto" w:eastAsia="Times New Roman" w:hAnsi="Roboto" w:cs="Times New Roman"/>
          <w:color w:val="000000"/>
          <w:sz w:val="24"/>
          <w:szCs w:val="24"/>
          <w:lang w:eastAsia="pl-PL"/>
        </w:rPr>
        <w:t>Freshmail</w:t>
      </w:r>
      <w:proofErr w:type="spellEnd"/>
      <w:r w:rsidRPr="00660032">
        <w:rPr>
          <w:rFonts w:ascii="Roboto" w:eastAsia="Times New Roman" w:hAnsi="Roboto" w:cs="Times New Roman"/>
          <w:color w:val="000000"/>
          <w:sz w:val="24"/>
          <w:szCs w:val="24"/>
          <w:lang w:eastAsia="pl-PL"/>
        </w:rPr>
        <w:t xml:space="preserve">), albo też na żądanie uprawnionych na podstawie ustawy organów państwa na potrzeby prowadzonych przez nie postępowań lub działań związanych z bezpieczeństwem lub obronnością, dla określonych prawem zadań realizowanych dla dobra publicznego, gdy jest to niezbędne do wypełnienia prawnie usprawiedliwionych celów </w:t>
      </w:r>
      <w:proofErr w:type="spellStart"/>
      <w:r w:rsidRPr="00660032">
        <w:rPr>
          <w:rFonts w:ascii="Roboto" w:eastAsia="Times New Roman" w:hAnsi="Roboto" w:cs="Times New Roman"/>
          <w:color w:val="000000"/>
          <w:sz w:val="24"/>
          <w:szCs w:val="24"/>
          <w:lang w:eastAsia="pl-PL"/>
        </w:rPr>
        <w:t>Sinfoni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w:t>
      </w:r>
    </w:p>
    <w:p w14:paraId="432A3F8E" w14:textId="23694A52" w:rsidR="00AE62DE" w:rsidRDefault="00AE62DE" w:rsidP="005368BC">
      <w:pPr>
        <w:pStyle w:val="Nagwek2"/>
      </w:pPr>
      <w:r>
        <w:t>8. pliki cookies</w:t>
      </w:r>
    </w:p>
    <w:p w14:paraId="79FD31EA" w14:textId="77777777" w:rsidR="00CA6FBA" w:rsidRDefault="00CA6FBA" w:rsidP="00B91F52">
      <w:pPr>
        <w:spacing w:after="200" w:line="276" w:lineRule="auto"/>
        <w:jc w:val="both"/>
        <w:rPr>
          <w:rFonts w:ascii="Roboto" w:eastAsia="Times New Roman" w:hAnsi="Roboto" w:cs="Times New Roman"/>
          <w:color w:val="000000"/>
          <w:sz w:val="24"/>
          <w:szCs w:val="24"/>
          <w:lang w:eastAsia="pl-PL"/>
        </w:rPr>
      </w:pPr>
    </w:p>
    <w:p w14:paraId="57D72481" w14:textId="18D68D73" w:rsidR="00B91F52" w:rsidRPr="000F1BD9" w:rsidRDefault="00B91F52" w:rsidP="000F1BD9">
      <w:pPr>
        <w:spacing w:after="200" w:line="276" w:lineRule="auto"/>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W związku z zapewnieniem funkcjonalności naszego sklepu internetowego, gromadzimy w sposób automatyczny informacje zawarte w plikach cookie. Pliki cookie (tzw. „ciasteczka”) to dane informatyczne, w szczególności pliki tekstowe, które przechowywane są urządzeniu, którego używasz przy korzystaniu z naszego sklepu internetowego. </w:t>
      </w:r>
    </w:p>
    <w:p w14:paraId="73A05774"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Wykorzystujemy następujące rodzaje plików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w:t>
      </w:r>
    </w:p>
    <w:p w14:paraId="6948013D" w14:textId="77777777" w:rsidR="00B91F52" w:rsidRPr="000F1BD9" w:rsidRDefault="00B91F52" w:rsidP="00B91F52">
      <w:pPr>
        <w:numPr>
          <w:ilvl w:val="0"/>
          <w:numId w:val="10"/>
        </w:numPr>
        <w:spacing w:after="200" w:line="276" w:lineRule="auto"/>
        <w:contextualSpacing/>
        <w:jc w:val="both"/>
        <w:rPr>
          <w:rFonts w:ascii="Roboto" w:eastAsia="Times New Roman" w:hAnsi="Roboto" w:cs="Times New Roman"/>
          <w:color w:val="000000"/>
          <w:sz w:val="24"/>
          <w:szCs w:val="24"/>
          <w:lang w:eastAsia="pl-PL"/>
        </w:rPr>
      </w:pP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sesyjne: wykorzystywane przez czas trwania sesji w danej przeglądarki, po czym trwale usuwane z pamięci urządzenia</w:t>
      </w:r>
      <w:r w:rsidRPr="000F1BD9">
        <w:rPr>
          <w:rFonts w:ascii="Roboto" w:eastAsia="Times New Roman" w:hAnsi="Roboto" w:cs="Times New Roman"/>
          <w:color w:val="000000"/>
          <w:sz w:val="24"/>
          <w:szCs w:val="24"/>
          <w:lang w:eastAsia="pl-PL"/>
        </w:rPr>
        <w:tab/>
      </w:r>
    </w:p>
    <w:p w14:paraId="0A6463FF" w14:textId="77777777" w:rsidR="00B91F52" w:rsidRPr="000F1BD9" w:rsidRDefault="00B91F52" w:rsidP="00B91F52">
      <w:pPr>
        <w:numPr>
          <w:ilvl w:val="0"/>
          <w:numId w:val="10"/>
        </w:numPr>
        <w:spacing w:after="200" w:line="276" w:lineRule="auto"/>
        <w:contextualSpacing/>
        <w:jc w:val="both"/>
        <w:rPr>
          <w:rFonts w:ascii="Roboto" w:eastAsia="Times New Roman" w:hAnsi="Roboto" w:cs="Times New Roman"/>
          <w:color w:val="000000"/>
          <w:sz w:val="24"/>
          <w:szCs w:val="24"/>
          <w:lang w:eastAsia="pl-PL"/>
        </w:rPr>
      </w:pP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trwałe: przechowywane w pamięci Twojego urządzenia końcowego do momentu ich wygaśnięcia lub skasowania (za pomocą ustawień swojej przeglądarki, możesz usunąć trwałe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lub dostosować czas ich przechowywania). </w:t>
      </w:r>
    </w:p>
    <w:p w14:paraId="485CD127"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Wykorzystujemy własne pliki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w celu: </w:t>
      </w:r>
    </w:p>
    <w:p w14:paraId="2BD0A2C1" w14:textId="77777777" w:rsidR="00B91F52" w:rsidRPr="000F1BD9" w:rsidRDefault="00B91F52" w:rsidP="00B91F52">
      <w:pPr>
        <w:numPr>
          <w:ilvl w:val="0"/>
          <w:numId w:val="11"/>
        </w:numPr>
        <w:spacing w:after="200" w:line="276" w:lineRule="auto"/>
        <w:contextualSpacing/>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zapewnienia podstawowych funkcjonalności naszej strony, w tym m.in. dostosowania strony do urządzenia z którego korzystasz oraz do utrzymania sesji w czasie Twojego korzystania ze strony (niezbędne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w:t>
      </w:r>
    </w:p>
    <w:p w14:paraId="7E009AEE" w14:textId="77777777" w:rsidR="00B91F52" w:rsidRPr="000F1BD9" w:rsidRDefault="00B91F52" w:rsidP="00B91F52">
      <w:pPr>
        <w:numPr>
          <w:ilvl w:val="0"/>
          <w:numId w:val="11"/>
        </w:numPr>
        <w:spacing w:after="200" w:line="276" w:lineRule="auto"/>
        <w:contextualSpacing/>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zapewnienia jak najlepszej funkcjonalności strony oraz dostosowania jej do Twoich potrzeb i preferencji, m.in. w zakresie zapamiętywania Twoich preferencji dot. prywatności, czy automatycznego wypełniania udostępnionych formularzy (funkcjonalne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oraz</w:t>
      </w:r>
    </w:p>
    <w:p w14:paraId="78448DF9" w14:textId="77777777" w:rsidR="00B91F52" w:rsidRPr="000F1BD9" w:rsidRDefault="00B91F52" w:rsidP="00B91F52">
      <w:pPr>
        <w:numPr>
          <w:ilvl w:val="0"/>
          <w:numId w:val="11"/>
        </w:numPr>
        <w:spacing w:after="200" w:line="276" w:lineRule="auto"/>
        <w:contextualSpacing/>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lastRenderedPageBreak/>
        <w:t xml:space="preserve">prowadzenia anonimowych statystyk i wewnętrznych analiz, które pomagają nam zrozumieć, w jaki sposób użytkownicy korzystają z portalu, co umożliwia ulepszanie jego struktury i zawartości (analityczne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w:t>
      </w:r>
    </w:p>
    <w:p w14:paraId="790790D9"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 xml:space="preserve">Dodatkowo, korzystamy także z analitycznych plików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i marketingowych plików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tj. plików umożliwiających dostarczanie użytkownikom ofert, komunikatów i treści reklamowych bardziej dostosowanych do ich zainteresowań na podstawie profilowania, pochodzących od zewnętrznych dostawców:  </w:t>
      </w:r>
    </w:p>
    <w:p w14:paraId="5DB1C099" w14:textId="77777777" w:rsidR="00B91F52" w:rsidRPr="00B91F52" w:rsidRDefault="00B91F52" w:rsidP="00B91F52">
      <w:pPr>
        <w:numPr>
          <w:ilvl w:val="0"/>
          <w:numId w:val="9"/>
        </w:numPr>
        <w:spacing w:after="200" w:line="276" w:lineRule="auto"/>
        <w:jc w:val="both"/>
        <w:rPr>
          <w:rFonts w:ascii="Roboto" w:eastAsia="Times New Roman" w:hAnsi="Roboto" w:cs="Times New Roman"/>
          <w:color w:val="000000"/>
          <w:sz w:val="24"/>
          <w:szCs w:val="24"/>
          <w:lang w:eastAsia="pl-PL"/>
        </w:rPr>
      </w:pPr>
      <w:r w:rsidRPr="00B91F52">
        <w:rPr>
          <w:rFonts w:ascii="Roboto" w:eastAsia="Times New Roman" w:hAnsi="Roboto" w:cs="Times New Roman"/>
          <w:b/>
          <w:bCs/>
          <w:color w:val="000000"/>
          <w:sz w:val="24"/>
          <w:szCs w:val="24"/>
          <w:lang w:eastAsia="pl-PL"/>
        </w:rPr>
        <w:t>Google Analytics</w:t>
      </w:r>
      <w:r w:rsidRPr="00B91F52">
        <w:rPr>
          <w:rFonts w:ascii="Roboto" w:eastAsia="Times New Roman" w:hAnsi="Roboto" w:cs="Times New Roman"/>
          <w:color w:val="000000"/>
          <w:sz w:val="24"/>
          <w:szCs w:val="24"/>
          <w:lang w:eastAsia="pl-PL"/>
        </w:rPr>
        <w:t xml:space="preserve"> - narzędzie obsługiwane przez spółkę Google </w:t>
      </w:r>
      <w:proofErr w:type="spellStart"/>
      <w:r w:rsidRPr="00B91F52">
        <w:rPr>
          <w:rFonts w:ascii="Roboto" w:eastAsia="Times New Roman" w:hAnsi="Roboto" w:cs="Times New Roman"/>
          <w:color w:val="000000"/>
          <w:sz w:val="24"/>
          <w:szCs w:val="24"/>
          <w:lang w:eastAsia="pl-PL"/>
        </w:rPr>
        <w:t>Ireland</w:t>
      </w:r>
      <w:proofErr w:type="spellEnd"/>
      <w:r w:rsidRPr="00B91F52">
        <w:rPr>
          <w:rFonts w:ascii="Roboto" w:eastAsia="Times New Roman" w:hAnsi="Roboto" w:cs="Times New Roman"/>
          <w:color w:val="000000"/>
          <w:sz w:val="24"/>
          <w:szCs w:val="24"/>
          <w:lang w:eastAsia="pl-PL"/>
        </w:rPr>
        <w:t xml:space="preserve"> Limited (Gordon House, Barrow </w:t>
      </w:r>
      <w:proofErr w:type="spellStart"/>
      <w:r w:rsidRPr="00B91F52">
        <w:rPr>
          <w:rFonts w:ascii="Roboto" w:eastAsia="Times New Roman" w:hAnsi="Roboto" w:cs="Times New Roman"/>
          <w:color w:val="000000"/>
          <w:sz w:val="24"/>
          <w:szCs w:val="24"/>
          <w:lang w:eastAsia="pl-PL"/>
        </w:rPr>
        <w:t>Street</w:t>
      </w:r>
      <w:proofErr w:type="spellEnd"/>
      <w:r w:rsidRPr="00B91F52">
        <w:rPr>
          <w:rFonts w:ascii="Roboto" w:eastAsia="Times New Roman" w:hAnsi="Roboto" w:cs="Times New Roman"/>
          <w:color w:val="000000"/>
          <w:sz w:val="24"/>
          <w:szCs w:val="24"/>
          <w:lang w:eastAsia="pl-PL"/>
        </w:rPr>
        <w:t xml:space="preserve">, Dublin 4, Irlandia) w celu analizy sposobu korzystania z witryny internetowej przez użytkowników, tworzenia statystyk i raportów dotyczących funkcjonowania witryny. Zebrane dane nie są wykorzystywane przez Google do identyfikacji użytkownika ani w jakikolwiek sposób zestawiane z innymi danymi w celu umożliwienia identyfikacji. Szczegółowe informacje o zakresie i zasadach przetwarzania danych w związku z wykorzystywaniem Google Analytics, a także informacje o możliwościach zarządzania informacjami, które będą udostępniane Google podczas Twojego korzystania z naszej witryny, znajdziesz tutaj – </w:t>
      </w:r>
      <w:hyperlink w:history="1">
        <w:r w:rsidRPr="00B91F52">
          <w:rPr>
            <w:rStyle w:val="Hipercze"/>
            <w:rFonts w:ascii="Roboto" w:eastAsia="Times New Roman" w:hAnsi="Roboto" w:cs="Times New Roman"/>
            <w:sz w:val="24"/>
            <w:szCs w:val="24"/>
            <w:lang w:eastAsia="pl-PL"/>
          </w:rPr>
          <w:t>Polityka prywatności Google</w:t>
        </w:r>
      </w:hyperlink>
      <w:r w:rsidRPr="00B91F52">
        <w:rPr>
          <w:rFonts w:ascii="Roboto" w:eastAsia="Times New Roman" w:hAnsi="Roboto" w:cs="Times New Roman"/>
          <w:color w:val="000000"/>
          <w:sz w:val="24"/>
          <w:szCs w:val="24"/>
          <w:lang w:eastAsia="pl-PL"/>
        </w:rPr>
        <w:t xml:space="preserve">. </w:t>
      </w:r>
    </w:p>
    <w:p w14:paraId="5460101A" w14:textId="77777777" w:rsidR="00B91F52" w:rsidRDefault="00B91F52" w:rsidP="00B91F52">
      <w:pPr>
        <w:numPr>
          <w:ilvl w:val="0"/>
          <w:numId w:val="9"/>
        </w:numPr>
        <w:spacing w:after="200" w:line="276" w:lineRule="auto"/>
        <w:jc w:val="both"/>
        <w:rPr>
          <w:rFonts w:ascii="Roboto" w:eastAsia="Times New Roman" w:hAnsi="Roboto" w:cs="Times New Roman"/>
          <w:color w:val="000000"/>
          <w:sz w:val="24"/>
          <w:szCs w:val="24"/>
          <w:lang w:eastAsia="pl-PL"/>
        </w:rPr>
      </w:pPr>
      <w:r w:rsidRPr="00B91F52">
        <w:rPr>
          <w:rFonts w:ascii="Roboto" w:eastAsia="Times New Roman" w:hAnsi="Roboto" w:cs="Times New Roman"/>
          <w:b/>
          <w:bCs/>
          <w:color w:val="000000"/>
          <w:sz w:val="24"/>
          <w:szCs w:val="24"/>
          <w:lang w:eastAsia="pl-PL"/>
        </w:rPr>
        <w:t>Google Tag Manager</w:t>
      </w:r>
      <w:r w:rsidRPr="00B91F52">
        <w:rPr>
          <w:rFonts w:ascii="Roboto" w:eastAsia="Times New Roman" w:hAnsi="Roboto" w:cs="Times New Roman"/>
          <w:color w:val="000000"/>
          <w:sz w:val="24"/>
          <w:szCs w:val="24"/>
          <w:lang w:eastAsia="pl-PL"/>
        </w:rPr>
        <w:t xml:space="preserve"> (Menedżer </w:t>
      </w:r>
      <w:proofErr w:type="spellStart"/>
      <w:r w:rsidRPr="00B91F52">
        <w:rPr>
          <w:rFonts w:ascii="Roboto" w:eastAsia="Times New Roman" w:hAnsi="Roboto" w:cs="Times New Roman"/>
          <w:color w:val="000000"/>
          <w:sz w:val="24"/>
          <w:szCs w:val="24"/>
          <w:lang w:eastAsia="pl-PL"/>
        </w:rPr>
        <w:t>Tagów</w:t>
      </w:r>
      <w:proofErr w:type="spellEnd"/>
      <w:r w:rsidRPr="00B91F52">
        <w:rPr>
          <w:rFonts w:ascii="Roboto" w:eastAsia="Times New Roman" w:hAnsi="Roboto" w:cs="Times New Roman"/>
          <w:color w:val="000000"/>
          <w:sz w:val="24"/>
          <w:szCs w:val="24"/>
          <w:lang w:eastAsia="pl-PL"/>
        </w:rPr>
        <w:t xml:space="preserve">) – narzędzie obsługiwane przez spółkę Google </w:t>
      </w:r>
      <w:proofErr w:type="spellStart"/>
      <w:r w:rsidRPr="00B91F52">
        <w:rPr>
          <w:rFonts w:ascii="Roboto" w:eastAsia="Times New Roman" w:hAnsi="Roboto" w:cs="Times New Roman"/>
          <w:color w:val="000000"/>
          <w:sz w:val="24"/>
          <w:szCs w:val="24"/>
          <w:lang w:eastAsia="pl-PL"/>
        </w:rPr>
        <w:t>Ireland</w:t>
      </w:r>
      <w:proofErr w:type="spellEnd"/>
      <w:r w:rsidRPr="00B91F52">
        <w:rPr>
          <w:rFonts w:ascii="Roboto" w:eastAsia="Times New Roman" w:hAnsi="Roboto" w:cs="Times New Roman"/>
          <w:color w:val="000000"/>
          <w:sz w:val="24"/>
          <w:szCs w:val="24"/>
          <w:lang w:eastAsia="pl-PL"/>
        </w:rPr>
        <w:t xml:space="preserve"> Limited (Gordon House, Barrow </w:t>
      </w:r>
      <w:proofErr w:type="spellStart"/>
      <w:r w:rsidRPr="00B91F52">
        <w:rPr>
          <w:rFonts w:ascii="Roboto" w:eastAsia="Times New Roman" w:hAnsi="Roboto" w:cs="Times New Roman"/>
          <w:color w:val="000000"/>
          <w:sz w:val="24"/>
          <w:szCs w:val="24"/>
          <w:lang w:eastAsia="pl-PL"/>
        </w:rPr>
        <w:t>Street</w:t>
      </w:r>
      <w:proofErr w:type="spellEnd"/>
      <w:r w:rsidRPr="00B91F52">
        <w:rPr>
          <w:rFonts w:ascii="Roboto" w:eastAsia="Times New Roman" w:hAnsi="Roboto" w:cs="Times New Roman"/>
          <w:color w:val="000000"/>
          <w:sz w:val="24"/>
          <w:szCs w:val="24"/>
          <w:lang w:eastAsia="pl-PL"/>
        </w:rPr>
        <w:t xml:space="preserve">, Dublin 4, Irlandia), wykorzystywane w celu zarządzania </w:t>
      </w:r>
      <w:proofErr w:type="spellStart"/>
      <w:r w:rsidRPr="00B91F52">
        <w:rPr>
          <w:rFonts w:ascii="Roboto" w:eastAsia="Times New Roman" w:hAnsi="Roboto" w:cs="Times New Roman"/>
          <w:color w:val="000000"/>
          <w:sz w:val="24"/>
          <w:szCs w:val="24"/>
          <w:lang w:eastAsia="pl-PL"/>
        </w:rPr>
        <w:t>tagami</w:t>
      </w:r>
      <w:proofErr w:type="spellEnd"/>
      <w:r w:rsidRPr="00B91F52">
        <w:rPr>
          <w:rFonts w:ascii="Roboto" w:eastAsia="Times New Roman" w:hAnsi="Roboto" w:cs="Times New Roman"/>
          <w:color w:val="000000"/>
          <w:sz w:val="24"/>
          <w:szCs w:val="24"/>
          <w:lang w:eastAsia="pl-PL"/>
        </w:rPr>
        <w:t xml:space="preserve">, czyli niewielkimi fragmentami kodu, dzięki którym uzyskujemy dodatkowe informacje analityczne o zachowaniu użytkowników na naszej stronie internetowej, co pozwala nam doskonalić funkcjonalności i strukturę naszej strony. Dane wykorzystywane przez Menedżer </w:t>
      </w:r>
      <w:proofErr w:type="spellStart"/>
      <w:r w:rsidRPr="00B91F52">
        <w:rPr>
          <w:rFonts w:ascii="Roboto" w:eastAsia="Times New Roman" w:hAnsi="Roboto" w:cs="Times New Roman"/>
          <w:color w:val="000000"/>
          <w:sz w:val="24"/>
          <w:szCs w:val="24"/>
          <w:lang w:eastAsia="pl-PL"/>
        </w:rPr>
        <w:t>Tagów</w:t>
      </w:r>
      <w:proofErr w:type="spellEnd"/>
      <w:r w:rsidRPr="00B91F52">
        <w:rPr>
          <w:rFonts w:ascii="Roboto" w:eastAsia="Times New Roman" w:hAnsi="Roboto" w:cs="Times New Roman"/>
          <w:color w:val="000000"/>
          <w:sz w:val="24"/>
          <w:szCs w:val="24"/>
          <w:lang w:eastAsia="pl-PL"/>
        </w:rPr>
        <w:t xml:space="preserve"> Google przetwarzane są zgodnie z </w:t>
      </w:r>
      <w:hyperlink w:history="1">
        <w:r w:rsidRPr="00B91F52">
          <w:rPr>
            <w:rStyle w:val="Hipercze"/>
            <w:rFonts w:ascii="Roboto" w:eastAsia="Times New Roman" w:hAnsi="Roboto" w:cs="Times New Roman"/>
            <w:sz w:val="24"/>
            <w:szCs w:val="24"/>
            <w:lang w:eastAsia="pl-PL"/>
          </w:rPr>
          <w:t>Polityką prywatności Google</w:t>
        </w:r>
      </w:hyperlink>
      <w:r w:rsidRPr="00B91F52">
        <w:rPr>
          <w:rFonts w:ascii="Roboto" w:eastAsia="Times New Roman" w:hAnsi="Roboto" w:cs="Times New Roman"/>
          <w:color w:val="000000"/>
          <w:sz w:val="24"/>
          <w:szCs w:val="24"/>
          <w:lang w:eastAsia="pl-PL"/>
        </w:rPr>
        <w:t>.</w:t>
      </w:r>
    </w:p>
    <w:p w14:paraId="5B16380B" w14:textId="7AD844F8" w:rsidR="00B91F52" w:rsidRPr="000F1BD9" w:rsidRDefault="00B91F52" w:rsidP="000F1BD9">
      <w:pPr>
        <w:pStyle w:val="Akapitzlist"/>
        <w:numPr>
          <w:ilvl w:val="0"/>
          <w:numId w:val="9"/>
        </w:numPr>
        <w:rPr>
          <w:rFonts w:ascii="Roboto" w:eastAsia="Times New Roman" w:hAnsi="Roboto" w:cs="Times New Roman"/>
          <w:color w:val="000000"/>
          <w:sz w:val="24"/>
          <w:szCs w:val="24"/>
          <w:lang w:eastAsia="pl-PL"/>
        </w:rPr>
      </w:pPr>
      <w:r w:rsidRPr="000F1BD9">
        <w:rPr>
          <w:rFonts w:ascii="Roboto" w:eastAsia="Times New Roman" w:hAnsi="Roboto" w:cs="Times New Roman"/>
          <w:b/>
          <w:bCs/>
          <w:color w:val="000000"/>
          <w:sz w:val="24"/>
          <w:szCs w:val="24"/>
          <w:lang w:eastAsia="pl-PL"/>
        </w:rPr>
        <w:t>YouTube</w:t>
      </w:r>
      <w:r w:rsidRPr="0049799A">
        <w:rPr>
          <w:rFonts w:ascii="Roboto" w:eastAsia="Times New Roman" w:hAnsi="Roboto" w:cs="Times New Roman"/>
          <w:color w:val="000000"/>
          <w:sz w:val="24"/>
          <w:szCs w:val="24"/>
          <w:lang w:eastAsia="pl-PL"/>
        </w:rPr>
        <w:t xml:space="preserve"> – narzędzie obsługiwane przez Google </w:t>
      </w:r>
      <w:proofErr w:type="spellStart"/>
      <w:r w:rsidRPr="0049799A">
        <w:rPr>
          <w:rFonts w:ascii="Roboto" w:eastAsia="Times New Roman" w:hAnsi="Roboto" w:cs="Times New Roman"/>
          <w:color w:val="000000"/>
          <w:sz w:val="24"/>
          <w:szCs w:val="24"/>
          <w:lang w:eastAsia="pl-PL"/>
        </w:rPr>
        <w:t>Ireland</w:t>
      </w:r>
      <w:proofErr w:type="spellEnd"/>
      <w:r w:rsidRPr="0049799A">
        <w:rPr>
          <w:rFonts w:ascii="Roboto" w:eastAsia="Times New Roman" w:hAnsi="Roboto" w:cs="Times New Roman"/>
          <w:color w:val="000000"/>
          <w:sz w:val="24"/>
          <w:szCs w:val="24"/>
          <w:lang w:eastAsia="pl-PL"/>
        </w:rPr>
        <w:t xml:space="preserve"> Limited (Gordon House, Barrow </w:t>
      </w:r>
      <w:proofErr w:type="spellStart"/>
      <w:r w:rsidRPr="0049799A">
        <w:rPr>
          <w:rFonts w:ascii="Roboto" w:eastAsia="Times New Roman" w:hAnsi="Roboto" w:cs="Times New Roman"/>
          <w:color w:val="000000"/>
          <w:sz w:val="24"/>
          <w:szCs w:val="24"/>
          <w:lang w:eastAsia="pl-PL"/>
        </w:rPr>
        <w:t>Street</w:t>
      </w:r>
      <w:proofErr w:type="spellEnd"/>
      <w:r w:rsidRPr="0049799A">
        <w:rPr>
          <w:rFonts w:ascii="Roboto" w:eastAsia="Times New Roman" w:hAnsi="Roboto" w:cs="Times New Roman"/>
          <w:color w:val="000000"/>
          <w:sz w:val="24"/>
          <w:szCs w:val="24"/>
          <w:lang w:eastAsia="pl-PL"/>
        </w:rPr>
        <w:t xml:space="preserve">, Dublin 4, Irlandia), wykorzystywane do odtwarzania osadzonych materiałów wideo na stronie internetowej oraz analizy interakcji użytkownika z tymi materiałami. Pliki </w:t>
      </w:r>
      <w:proofErr w:type="spellStart"/>
      <w:r w:rsidRPr="0049799A">
        <w:rPr>
          <w:rFonts w:ascii="Roboto" w:eastAsia="Times New Roman" w:hAnsi="Roboto" w:cs="Times New Roman"/>
          <w:color w:val="000000"/>
          <w:sz w:val="24"/>
          <w:szCs w:val="24"/>
          <w:lang w:eastAsia="pl-PL"/>
        </w:rPr>
        <w:t>cookies</w:t>
      </w:r>
      <w:proofErr w:type="spellEnd"/>
      <w:r w:rsidRPr="0049799A">
        <w:rPr>
          <w:rFonts w:ascii="Roboto" w:eastAsia="Times New Roman" w:hAnsi="Roboto" w:cs="Times New Roman"/>
          <w:color w:val="000000"/>
          <w:sz w:val="24"/>
          <w:szCs w:val="24"/>
          <w:lang w:eastAsia="pl-PL"/>
        </w:rPr>
        <w:t xml:space="preserve"> stosowane przez YouTube umożliwiają zapamiętanie preferencji odtwarzania (takich jak jakość wideo czy </w:t>
      </w:r>
      <w:proofErr w:type="spellStart"/>
      <w:r w:rsidRPr="0049799A">
        <w:rPr>
          <w:rFonts w:ascii="Roboto" w:eastAsia="Times New Roman" w:hAnsi="Roboto" w:cs="Times New Roman"/>
          <w:color w:val="000000"/>
          <w:sz w:val="24"/>
          <w:szCs w:val="24"/>
          <w:lang w:eastAsia="pl-PL"/>
        </w:rPr>
        <w:t>autoodtwarzanie</w:t>
      </w:r>
      <w:proofErr w:type="spellEnd"/>
      <w:r w:rsidRPr="0049799A">
        <w:rPr>
          <w:rFonts w:ascii="Roboto" w:eastAsia="Times New Roman" w:hAnsi="Roboto" w:cs="Times New Roman"/>
          <w:color w:val="000000"/>
          <w:sz w:val="24"/>
          <w:szCs w:val="24"/>
          <w:lang w:eastAsia="pl-PL"/>
        </w:rPr>
        <w:t xml:space="preserve">), gromadzenie anonimowych statystyk dotyczących oglądalności oraz – w przypadku zalogowania użytkownika w serwisach Google – personalizację wyświetlanych treści i reklam. Szczegółowe informacje o zasadach przetwarzania danych przez YouTube dostępne są w </w:t>
      </w:r>
      <w:hyperlink r:id="rId16" w:history="1">
        <w:r w:rsidR="0049799A" w:rsidRPr="0049799A">
          <w:rPr>
            <w:rStyle w:val="Hipercze"/>
            <w:rFonts w:ascii="Roboto" w:eastAsia="Times New Roman" w:hAnsi="Roboto" w:cs="Times New Roman"/>
            <w:sz w:val="24"/>
            <w:szCs w:val="24"/>
            <w:lang w:eastAsia="pl-PL"/>
          </w:rPr>
          <w:t>Polityce prywatności YouTube</w:t>
        </w:r>
      </w:hyperlink>
      <w:r w:rsidR="0049799A">
        <w:rPr>
          <w:rFonts w:ascii="Roboto" w:eastAsia="Times New Roman" w:hAnsi="Roboto" w:cs="Times New Roman"/>
          <w:color w:val="000000"/>
          <w:sz w:val="24"/>
          <w:szCs w:val="24"/>
          <w:lang w:eastAsia="pl-PL"/>
        </w:rPr>
        <w:t>.</w:t>
      </w:r>
    </w:p>
    <w:p w14:paraId="04568B2B" w14:textId="77777777" w:rsidR="00B91F52" w:rsidRPr="00B91F52" w:rsidRDefault="00B91F52" w:rsidP="00B91F52">
      <w:pPr>
        <w:numPr>
          <w:ilvl w:val="0"/>
          <w:numId w:val="9"/>
        </w:numPr>
        <w:spacing w:after="200" w:line="276" w:lineRule="auto"/>
        <w:jc w:val="both"/>
        <w:rPr>
          <w:rFonts w:ascii="Roboto" w:eastAsia="Times New Roman" w:hAnsi="Roboto" w:cs="Times New Roman"/>
          <w:color w:val="000000"/>
          <w:sz w:val="24"/>
          <w:szCs w:val="24"/>
          <w:lang w:eastAsia="pl-PL"/>
        </w:rPr>
      </w:pPr>
      <w:r w:rsidRPr="00B91F52">
        <w:rPr>
          <w:rFonts w:ascii="Roboto" w:eastAsia="Times New Roman" w:hAnsi="Roboto" w:cs="Times New Roman"/>
          <w:b/>
          <w:bCs/>
          <w:color w:val="000000"/>
          <w:sz w:val="24"/>
          <w:szCs w:val="24"/>
          <w:lang w:eastAsia="pl-PL"/>
        </w:rPr>
        <w:t>Piksel Meta</w:t>
      </w:r>
      <w:r w:rsidRPr="00B91F52">
        <w:rPr>
          <w:rFonts w:ascii="Roboto" w:eastAsia="Times New Roman" w:hAnsi="Roboto" w:cs="Times New Roman"/>
          <w:color w:val="000000"/>
          <w:sz w:val="24"/>
          <w:szCs w:val="24"/>
          <w:lang w:eastAsia="pl-PL"/>
        </w:rPr>
        <w:t xml:space="preserve"> – narzędzie obsługiwane przez Meta </w:t>
      </w:r>
      <w:proofErr w:type="spellStart"/>
      <w:r w:rsidRPr="00B91F52">
        <w:rPr>
          <w:rFonts w:ascii="Roboto" w:eastAsia="Times New Roman" w:hAnsi="Roboto" w:cs="Times New Roman"/>
          <w:color w:val="000000"/>
          <w:sz w:val="24"/>
          <w:szCs w:val="24"/>
          <w:lang w:eastAsia="pl-PL"/>
        </w:rPr>
        <w:t>Platforms</w:t>
      </w:r>
      <w:proofErr w:type="spellEnd"/>
      <w:r w:rsidRPr="00B91F52">
        <w:rPr>
          <w:rFonts w:ascii="Roboto" w:eastAsia="Times New Roman" w:hAnsi="Roboto" w:cs="Times New Roman"/>
          <w:color w:val="000000"/>
          <w:sz w:val="24"/>
          <w:szCs w:val="24"/>
          <w:lang w:eastAsia="pl-PL"/>
        </w:rPr>
        <w:t xml:space="preserve"> </w:t>
      </w:r>
      <w:proofErr w:type="spellStart"/>
      <w:r w:rsidRPr="00B91F52">
        <w:rPr>
          <w:rFonts w:ascii="Roboto" w:eastAsia="Times New Roman" w:hAnsi="Roboto" w:cs="Times New Roman"/>
          <w:color w:val="000000"/>
          <w:sz w:val="24"/>
          <w:szCs w:val="24"/>
          <w:lang w:eastAsia="pl-PL"/>
        </w:rPr>
        <w:t>Ireland</w:t>
      </w:r>
      <w:proofErr w:type="spellEnd"/>
      <w:r w:rsidRPr="00B91F52">
        <w:rPr>
          <w:rFonts w:ascii="Roboto" w:eastAsia="Times New Roman" w:hAnsi="Roboto" w:cs="Times New Roman"/>
          <w:color w:val="000000"/>
          <w:sz w:val="24"/>
          <w:szCs w:val="24"/>
          <w:lang w:eastAsia="pl-PL"/>
        </w:rPr>
        <w:t xml:space="preserve"> Limited, Block J, </w:t>
      </w:r>
      <w:proofErr w:type="spellStart"/>
      <w:r w:rsidRPr="00B91F52">
        <w:rPr>
          <w:rFonts w:ascii="Roboto" w:eastAsia="Times New Roman" w:hAnsi="Roboto" w:cs="Times New Roman"/>
          <w:color w:val="000000"/>
          <w:sz w:val="24"/>
          <w:szCs w:val="24"/>
          <w:lang w:eastAsia="pl-PL"/>
        </w:rPr>
        <w:t>Serpentine</w:t>
      </w:r>
      <w:proofErr w:type="spellEnd"/>
      <w:r w:rsidRPr="00B91F52">
        <w:rPr>
          <w:rFonts w:ascii="Roboto" w:eastAsia="Times New Roman" w:hAnsi="Roboto" w:cs="Times New Roman"/>
          <w:color w:val="000000"/>
          <w:sz w:val="24"/>
          <w:szCs w:val="24"/>
          <w:lang w:eastAsia="pl-PL"/>
        </w:rPr>
        <w:t xml:space="preserve"> </w:t>
      </w:r>
      <w:proofErr w:type="spellStart"/>
      <w:r w:rsidRPr="00B91F52">
        <w:rPr>
          <w:rFonts w:ascii="Roboto" w:eastAsia="Times New Roman" w:hAnsi="Roboto" w:cs="Times New Roman"/>
          <w:color w:val="000000"/>
          <w:sz w:val="24"/>
          <w:szCs w:val="24"/>
          <w:lang w:eastAsia="pl-PL"/>
        </w:rPr>
        <w:t>Avenue</w:t>
      </w:r>
      <w:proofErr w:type="spellEnd"/>
      <w:r w:rsidRPr="00B91F52">
        <w:rPr>
          <w:rFonts w:ascii="Roboto" w:eastAsia="Times New Roman" w:hAnsi="Roboto" w:cs="Times New Roman"/>
          <w:color w:val="000000"/>
          <w:sz w:val="24"/>
          <w:szCs w:val="24"/>
          <w:lang w:eastAsia="pl-PL"/>
        </w:rPr>
        <w:t xml:space="preserve">, Dublin 4, Irlandia, które umożliwia monitorowanie działań podejmowanych przez użytkowników w naszym sklepie, tworzenie i mierzenie skuteczności reklam </w:t>
      </w:r>
      <w:proofErr w:type="spellStart"/>
      <w:r w:rsidRPr="00B91F52">
        <w:rPr>
          <w:rFonts w:ascii="Roboto" w:eastAsia="Times New Roman" w:hAnsi="Roboto" w:cs="Times New Roman"/>
          <w:color w:val="000000"/>
          <w:sz w:val="24"/>
          <w:szCs w:val="24"/>
          <w:lang w:eastAsia="pl-PL"/>
        </w:rPr>
        <w:t>remarketingowych</w:t>
      </w:r>
      <w:proofErr w:type="spellEnd"/>
      <w:r w:rsidRPr="00B91F52">
        <w:rPr>
          <w:rFonts w:ascii="Roboto" w:eastAsia="Times New Roman" w:hAnsi="Roboto" w:cs="Times New Roman"/>
          <w:color w:val="000000"/>
          <w:sz w:val="24"/>
          <w:szCs w:val="24"/>
          <w:lang w:eastAsia="pl-PL"/>
        </w:rPr>
        <w:t xml:space="preserve"> i </w:t>
      </w:r>
      <w:proofErr w:type="spellStart"/>
      <w:r w:rsidRPr="00B91F52">
        <w:rPr>
          <w:rFonts w:ascii="Roboto" w:eastAsia="Times New Roman" w:hAnsi="Roboto" w:cs="Times New Roman"/>
          <w:color w:val="000000"/>
          <w:sz w:val="24"/>
          <w:szCs w:val="24"/>
          <w:lang w:eastAsia="pl-PL"/>
        </w:rPr>
        <w:t>retargetingowych</w:t>
      </w:r>
      <w:proofErr w:type="spellEnd"/>
      <w:r w:rsidRPr="00B91F52">
        <w:rPr>
          <w:rFonts w:ascii="Roboto" w:eastAsia="Times New Roman" w:hAnsi="Roboto" w:cs="Times New Roman"/>
          <w:color w:val="000000"/>
          <w:sz w:val="24"/>
          <w:szCs w:val="24"/>
          <w:lang w:eastAsia="pl-PL"/>
        </w:rPr>
        <w:t xml:space="preserve"> </w:t>
      </w:r>
      <w:r w:rsidRPr="00B91F52">
        <w:rPr>
          <w:rFonts w:ascii="Roboto" w:eastAsia="Times New Roman" w:hAnsi="Roboto" w:cs="Times New Roman"/>
          <w:color w:val="000000"/>
          <w:sz w:val="24"/>
          <w:szCs w:val="24"/>
          <w:lang w:eastAsia="pl-PL"/>
        </w:rPr>
        <w:lastRenderedPageBreak/>
        <w:t xml:space="preserve">wyświetlanych na portalu Facebook.com i Instagram.com.  Szczegółowe informacje o przetwarzaniu danych i zasadach wyświetlania reklam przez Meta znajdziesz w </w:t>
      </w:r>
      <w:hyperlink w:history="1">
        <w:r w:rsidRPr="00B91F52">
          <w:rPr>
            <w:rStyle w:val="Hipercze"/>
            <w:rFonts w:ascii="Roboto" w:eastAsia="Times New Roman" w:hAnsi="Roboto" w:cs="Times New Roman"/>
            <w:sz w:val="24"/>
            <w:szCs w:val="24"/>
            <w:lang w:eastAsia="pl-PL"/>
          </w:rPr>
          <w:t>Polityce Prywatności Meta</w:t>
        </w:r>
      </w:hyperlink>
      <w:r w:rsidRPr="00B91F52">
        <w:rPr>
          <w:rFonts w:ascii="Roboto" w:eastAsia="Times New Roman" w:hAnsi="Roboto" w:cs="Times New Roman"/>
          <w:color w:val="000000"/>
          <w:sz w:val="24"/>
          <w:szCs w:val="24"/>
          <w:lang w:eastAsia="pl-PL"/>
        </w:rPr>
        <w:t>.</w:t>
      </w:r>
      <w:r w:rsidRPr="00B91F52" w:rsidDel="0038035B">
        <w:rPr>
          <w:rFonts w:ascii="Roboto" w:eastAsia="Times New Roman" w:hAnsi="Roboto" w:cs="Times New Roman"/>
          <w:color w:val="000000"/>
          <w:sz w:val="24"/>
          <w:szCs w:val="24"/>
          <w:lang w:eastAsia="pl-PL"/>
        </w:rPr>
        <w:t xml:space="preserve"> </w:t>
      </w:r>
      <w:r w:rsidRPr="00B91F52">
        <w:rPr>
          <w:rFonts w:ascii="Roboto" w:eastAsia="Times New Roman" w:hAnsi="Roboto" w:cs="Times New Roman"/>
          <w:color w:val="000000"/>
          <w:sz w:val="24"/>
          <w:szCs w:val="24"/>
          <w:lang w:eastAsia="pl-PL"/>
        </w:rPr>
        <w:t xml:space="preserve"> </w:t>
      </w:r>
    </w:p>
    <w:p w14:paraId="4504F2DA"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p>
    <w:p w14:paraId="69E57AF2"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W każdej chwili możesz także zmienić ustawienia przeglądarki internetowej decydujące o użyciu plików cookie. Informujemy jednak, że ograniczenia stosowania plików cookie mogą wpłynąć na funkcjonalność Serwisu. Instrukcje zmiany ustawień są dostępne pod adresem:</w:t>
      </w:r>
    </w:p>
    <w:p w14:paraId="6881E79F" w14:textId="77777777" w:rsidR="00B91F52" w:rsidRPr="00B91F52" w:rsidRDefault="00B91F52" w:rsidP="00B91F52">
      <w:pPr>
        <w:numPr>
          <w:ilvl w:val="0"/>
          <w:numId w:val="8"/>
        </w:numPr>
        <w:spacing w:after="200" w:line="276" w:lineRule="auto"/>
        <w:jc w:val="both"/>
        <w:rPr>
          <w:rFonts w:ascii="Roboto" w:eastAsia="Times New Roman" w:hAnsi="Roboto" w:cs="Times New Roman"/>
          <w:color w:val="000000"/>
          <w:sz w:val="24"/>
          <w:szCs w:val="24"/>
          <w:lang w:eastAsia="pl-PL"/>
        </w:rPr>
      </w:pPr>
      <w:hyperlink w:history="1">
        <w:r w:rsidRPr="00B91F52">
          <w:rPr>
            <w:rStyle w:val="Hipercze"/>
            <w:rFonts w:ascii="Roboto" w:eastAsia="Times New Roman" w:hAnsi="Roboto" w:cs="Times New Roman"/>
            <w:b/>
            <w:bCs/>
            <w:sz w:val="24"/>
            <w:szCs w:val="24"/>
            <w:lang w:eastAsia="pl-PL"/>
          </w:rPr>
          <w:t>Chrome</w:t>
        </w:r>
      </w:hyperlink>
      <w:r w:rsidRPr="00B91F52">
        <w:rPr>
          <w:rFonts w:ascii="Roboto" w:eastAsia="Times New Roman" w:hAnsi="Roboto" w:cs="Times New Roman"/>
          <w:color w:val="000000"/>
          <w:sz w:val="24"/>
          <w:szCs w:val="24"/>
          <w:lang w:eastAsia="pl-PL"/>
        </w:rPr>
        <w:t xml:space="preserve"> </w:t>
      </w:r>
    </w:p>
    <w:p w14:paraId="5A9FB586" w14:textId="77777777" w:rsidR="00B91F52" w:rsidRPr="00B91F52" w:rsidRDefault="00B91F52" w:rsidP="00B91F52">
      <w:pPr>
        <w:numPr>
          <w:ilvl w:val="0"/>
          <w:numId w:val="8"/>
        </w:numPr>
        <w:spacing w:after="200" w:line="276" w:lineRule="auto"/>
        <w:jc w:val="both"/>
        <w:rPr>
          <w:rStyle w:val="Hipercze"/>
          <w:rFonts w:ascii="Roboto" w:eastAsia="Times New Roman" w:hAnsi="Roboto" w:cs="Times New Roman"/>
          <w:sz w:val="24"/>
          <w:szCs w:val="24"/>
          <w:lang w:eastAsia="pl-PL"/>
        </w:rPr>
      </w:pPr>
      <w:r w:rsidRPr="00B91F52">
        <w:rPr>
          <w:rFonts w:ascii="Roboto" w:eastAsia="Times New Roman" w:hAnsi="Roboto" w:cs="Times New Roman"/>
          <w:b/>
          <w:bCs/>
          <w:color w:val="000000"/>
          <w:sz w:val="24"/>
          <w:szCs w:val="24"/>
          <w:u w:val="single"/>
          <w:lang w:eastAsia="pl-PL"/>
        </w:rPr>
        <w:fldChar w:fldCharType="begin"/>
      </w:r>
      <w:r w:rsidRPr="00B91F52">
        <w:rPr>
          <w:rFonts w:ascii="Roboto" w:eastAsia="Times New Roman" w:hAnsi="Roboto" w:cs="Times New Roman"/>
          <w:b/>
          <w:bCs/>
          <w:color w:val="000000"/>
          <w:sz w:val="24"/>
          <w:szCs w:val="24"/>
          <w:u w:val="single"/>
          <w:lang w:eastAsia="pl-PL"/>
        </w:rPr>
        <w:instrText>HYPERLINK "https://support.mozilla.org/pl/kb/ciasteczka"</w:instrText>
      </w:r>
      <w:r w:rsidRPr="00B91F52">
        <w:rPr>
          <w:rFonts w:ascii="Roboto" w:eastAsia="Times New Roman" w:hAnsi="Roboto" w:cs="Times New Roman"/>
          <w:b/>
          <w:bCs/>
          <w:color w:val="000000"/>
          <w:sz w:val="24"/>
          <w:szCs w:val="24"/>
          <w:u w:val="single"/>
          <w:lang w:eastAsia="pl-PL"/>
        </w:rPr>
      </w:r>
      <w:r w:rsidRPr="00B91F52">
        <w:rPr>
          <w:rFonts w:ascii="Roboto" w:eastAsia="Times New Roman" w:hAnsi="Roboto" w:cs="Times New Roman"/>
          <w:b/>
          <w:bCs/>
          <w:color w:val="000000"/>
          <w:sz w:val="24"/>
          <w:szCs w:val="24"/>
          <w:u w:val="single"/>
          <w:lang w:eastAsia="pl-PL"/>
        </w:rPr>
        <w:fldChar w:fldCharType="separate"/>
      </w:r>
      <w:proofErr w:type="spellStart"/>
      <w:r w:rsidRPr="00B91F52">
        <w:rPr>
          <w:rStyle w:val="Hipercze"/>
          <w:rFonts w:ascii="Roboto" w:eastAsia="Times New Roman" w:hAnsi="Roboto" w:cs="Times New Roman"/>
          <w:b/>
          <w:bCs/>
          <w:sz w:val="24"/>
          <w:szCs w:val="24"/>
          <w:lang w:eastAsia="pl-PL"/>
        </w:rPr>
        <w:t>Firefox</w:t>
      </w:r>
      <w:proofErr w:type="spellEnd"/>
      <w:r w:rsidRPr="00B91F52">
        <w:rPr>
          <w:rStyle w:val="Hipercze"/>
          <w:rFonts w:ascii="Roboto" w:eastAsia="Times New Roman" w:hAnsi="Roboto" w:cs="Times New Roman"/>
          <w:sz w:val="24"/>
          <w:szCs w:val="24"/>
          <w:lang w:eastAsia="pl-PL"/>
        </w:rPr>
        <w:t xml:space="preserve"> </w:t>
      </w:r>
    </w:p>
    <w:p w14:paraId="3C03ABB3" w14:textId="77777777" w:rsidR="00B91F52" w:rsidRPr="00B91F52" w:rsidRDefault="00B91F52" w:rsidP="00B91F52">
      <w:pPr>
        <w:numPr>
          <w:ilvl w:val="0"/>
          <w:numId w:val="8"/>
        </w:numPr>
        <w:spacing w:after="200" w:line="276" w:lineRule="auto"/>
        <w:jc w:val="both"/>
        <w:rPr>
          <w:rStyle w:val="Hipercze"/>
          <w:rFonts w:ascii="Roboto" w:eastAsia="Times New Roman" w:hAnsi="Roboto" w:cs="Times New Roman"/>
          <w:sz w:val="24"/>
          <w:szCs w:val="24"/>
          <w:lang w:eastAsia="pl-PL"/>
        </w:rPr>
      </w:pPr>
      <w:r w:rsidRPr="00B91F52">
        <w:rPr>
          <w:rFonts w:ascii="Roboto" w:eastAsia="Times New Roman" w:hAnsi="Roboto" w:cs="Times New Roman"/>
          <w:color w:val="000000"/>
          <w:sz w:val="24"/>
          <w:szCs w:val="24"/>
          <w:lang w:eastAsia="pl-PL"/>
        </w:rPr>
        <w:fldChar w:fldCharType="end"/>
      </w:r>
      <w:r w:rsidRPr="00B91F52">
        <w:rPr>
          <w:rFonts w:ascii="Roboto" w:eastAsia="Times New Roman" w:hAnsi="Roboto" w:cs="Times New Roman"/>
          <w:b/>
          <w:bCs/>
          <w:color w:val="000000"/>
          <w:sz w:val="24"/>
          <w:szCs w:val="24"/>
          <w:u w:val="single"/>
          <w:lang w:eastAsia="pl-PL"/>
        </w:rPr>
        <w:fldChar w:fldCharType="begin"/>
      </w:r>
      <w:r w:rsidRPr="00B91F52">
        <w:rPr>
          <w:rFonts w:ascii="Roboto" w:eastAsia="Times New Roman" w:hAnsi="Roboto" w:cs="Times New Roman"/>
          <w:b/>
          <w:bCs/>
          <w:color w:val="000000"/>
          <w:sz w:val="24"/>
          <w:szCs w:val="24"/>
          <w:u w:val="single"/>
          <w:lang w:eastAsia="pl-PL"/>
        </w:rPr>
        <w:instrText>HYPERLINK "https://support.microsoft.com/pl-pl/office/w%C5%82%C4%85czanie-plik%C3%B3w-cookie-6b018d22-1d24-43d9-8543-3d35ddb2cb52"</w:instrText>
      </w:r>
      <w:r w:rsidRPr="00B91F52">
        <w:rPr>
          <w:rFonts w:ascii="Roboto" w:eastAsia="Times New Roman" w:hAnsi="Roboto" w:cs="Times New Roman"/>
          <w:b/>
          <w:bCs/>
          <w:color w:val="000000"/>
          <w:sz w:val="24"/>
          <w:szCs w:val="24"/>
          <w:u w:val="single"/>
          <w:lang w:eastAsia="pl-PL"/>
        </w:rPr>
      </w:r>
      <w:r w:rsidRPr="00B91F52">
        <w:rPr>
          <w:rFonts w:ascii="Roboto" w:eastAsia="Times New Roman" w:hAnsi="Roboto" w:cs="Times New Roman"/>
          <w:b/>
          <w:bCs/>
          <w:color w:val="000000"/>
          <w:sz w:val="24"/>
          <w:szCs w:val="24"/>
          <w:u w:val="single"/>
          <w:lang w:eastAsia="pl-PL"/>
        </w:rPr>
        <w:fldChar w:fldCharType="separate"/>
      </w:r>
      <w:r w:rsidRPr="00B91F52">
        <w:rPr>
          <w:rStyle w:val="Hipercze"/>
          <w:rFonts w:ascii="Roboto" w:eastAsia="Times New Roman" w:hAnsi="Roboto" w:cs="Times New Roman"/>
          <w:b/>
          <w:bCs/>
          <w:sz w:val="24"/>
          <w:szCs w:val="24"/>
          <w:lang w:eastAsia="pl-PL"/>
        </w:rPr>
        <w:t>Internet Explorer</w:t>
      </w:r>
      <w:r w:rsidRPr="00B91F52">
        <w:rPr>
          <w:rStyle w:val="Hipercze"/>
          <w:rFonts w:ascii="Roboto" w:eastAsia="Times New Roman" w:hAnsi="Roboto" w:cs="Times New Roman"/>
          <w:sz w:val="24"/>
          <w:szCs w:val="24"/>
          <w:lang w:eastAsia="pl-PL"/>
        </w:rPr>
        <w:t xml:space="preserve"> </w:t>
      </w:r>
    </w:p>
    <w:p w14:paraId="73DEB995" w14:textId="77777777" w:rsidR="00B91F52" w:rsidRPr="00B91F52" w:rsidRDefault="00B91F52" w:rsidP="00B91F52">
      <w:pPr>
        <w:numPr>
          <w:ilvl w:val="0"/>
          <w:numId w:val="8"/>
        </w:numPr>
        <w:spacing w:after="200" w:line="276" w:lineRule="auto"/>
        <w:jc w:val="both"/>
        <w:rPr>
          <w:rFonts w:ascii="Roboto" w:eastAsia="Times New Roman" w:hAnsi="Roboto" w:cs="Times New Roman"/>
          <w:color w:val="000000"/>
          <w:sz w:val="24"/>
          <w:szCs w:val="24"/>
          <w:lang w:eastAsia="pl-PL"/>
        </w:rPr>
      </w:pPr>
      <w:r w:rsidRPr="00B91F52">
        <w:rPr>
          <w:rFonts w:ascii="Roboto" w:eastAsia="Times New Roman" w:hAnsi="Roboto" w:cs="Times New Roman"/>
          <w:color w:val="000000"/>
          <w:sz w:val="24"/>
          <w:szCs w:val="24"/>
          <w:lang w:eastAsia="pl-PL"/>
        </w:rPr>
        <w:fldChar w:fldCharType="end"/>
      </w:r>
      <w:hyperlink w:history="1">
        <w:r w:rsidRPr="00B91F52">
          <w:rPr>
            <w:rStyle w:val="Hipercze"/>
            <w:rFonts w:ascii="Roboto" w:eastAsia="Times New Roman" w:hAnsi="Roboto" w:cs="Times New Roman"/>
            <w:b/>
            <w:bCs/>
            <w:sz w:val="24"/>
            <w:szCs w:val="24"/>
            <w:lang w:eastAsia="pl-PL"/>
          </w:rPr>
          <w:t>Edge</w:t>
        </w:r>
      </w:hyperlink>
    </w:p>
    <w:p w14:paraId="428274E0" w14:textId="77777777" w:rsidR="00B91F52" w:rsidRPr="00B91F52" w:rsidRDefault="00B91F52" w:rsidP="00B91F52">
      <w:pPr>
        <w:numPr>
          <w:ilvl w:val="0"/>
          <w:numId w:val="8"/>
        </w:numPr>
        <w:spacing w:after="200" w:line="276" w:lineRule="auto"/>
        <w:jc w:val="both"/>
        <w:rPr>
          <w:rStyle w:val="Hipercze"/>
          <w:rFonts w:ascii="Roboto" w:eastAsia="Times New Roman" w:hAnsi="Roboto" w:cs="Times New Roman"/>
          <w:sz w:val="24"/>
          <w:szCs w:val="24"/>
          <w:lang w:eastAsia="pl-PL"/>
        </w:rPr>
      </w:pPr>
      <w:r w:rsidRPr="00B91F52">
        <w:rPr>
          <w:rFonts w:ascii="Roboto" w:eastAsia="Times New Roman" w:hAnsi="Roboto" w:cs="Times New Roman"/>
          <w:b/>
          <w:bCs/>
          <w:color w:val="000000"/>
          <w:sz w:val="24"/>
          <w:szCs w:val="24"/>
          <w:u w:val="single"/>
          <w:lang w:eastAsia="pl-PL"/>
        </w:rPr>
        <w:fldChar w:fldCharType="begin"/>
      </w:r>
      <w:r w:rsidRPr="00B91F52">
        <w:rPr>
          <w:rFonts w:ascii="Roboto" w:eastAsia="Times New Roman" w:hAnsi="Roboto" w:cs="Times New Roman"/>
          <w:b/>
          <w:bCs/>
          <w:color w:val="000000"/>
          <w:sz w:val="24"/>
          <w:szCs w:val="24"/>
          <w:u w:val="single"/>
          <w:lang w:eastAsia="pl-PL"/>
        </w:rPr>
        <w:instrText>HYPERLINK "https://help.opera.com/pl/latest/web-preferences/"</w:instrText>
      </w:r>
      <w:r w:rsidRPr="00B91F52">
        <w:rPr>
          <w:rFonts w:ascii="Roboto" w:eastAsia="Times New Roman" w:hAnsi="Roboto" w:cs="Times New Roman"/>
          <w:b/>
          <w:bCs/>
          <w:color w:val="000000"/>
          <w:sz w:val="24"/>
          <w:szCs w:val="24"/>
          <w:u w:val="single"/>
          <w:lang w:eastAsia="pl-PL"/>
        </w:rPr>
      </w:r>
      <w:r w:rsidRPr="00B91F52">
        <w:rPr>
          <w:rFonts w:ascii="Roboto" w:eastAsia="Times New Roman" w:hAnsi="Roboto" w:cs="Times New Roman"/>
          <w:b/>
          <w:bCs/>
          <w:color w:val="000000"/>
          <w:sz w:val="24"/>
          <w:szCs w:val="24"/>
          <w:u w:val="single"/>
          <w:lang w:eastAsia="pl-PL"/>
        </w:rPr>
        <w:fldChar w:fldCharType="separate"/>
      </w:r>
      <w:r w:rsidRPr="00B91F52">
        <w:rPr>
          <w:rStyle w:val="Hipercze"/>
          <w:rFonts w:ascii="Roboto" w:eastAsia="Times New Roman" w:hAnsi="Roboto" w:cs="Times New Roman"/>
          <w:b/>
          <w:bCs/>
          <w:sz w:val="24"/>
          <w:szCs w:val="24"/>
          <w:lang w:eastAsia="pl-PL"/>
        </w:rPr>
        <w:t>Opera</w:t>
      </w:r>
      <w:r w:rsidRPr="00B91F52">
        <w:rPr>
          <w:rStyle w:val="Hipercze"/>
          <w:rFonts w:ascii="Roboto" w:eastAsia="Times New Roman" w:hAnsi="Roboto" w:cs="Times New Roman"/>
          <w:sz w:val="24"/>
          <w:szCs w:val="24"/>
          <w:lang w:eastAsia="pl-PL"/>
        </w:rPr>
        <w:t xml:space="preserve"> </w:t>
      </w:r>
    </w:p>
    <w:p w14:paraId="21CA9702" w14:textId="77777777" w:rsidR="00B91F52" w:rsidRPr="00B91F52" w:rsidRDefault="00B91F52" w:rsidP="00B91F52">
      <w:pPr>
        <w:numPr>
          <w:ilvl w:val="0"/>
          <w:numId w:val="8"/>
        </w:numPr>
        <w:spacing w:after="200" w:line="276" w:lineRule="auto"/>
        <w:jc w:val="both"/>
        <w:rPr>
          <w:rStyle w:val="Hipercze"/>
          <w:rFonts w:ascii="Roboto" w:eastAsia="Times New Roman" w:hAnsi="Roboto" w:cs="Times New Roman"/>
          <w:sz w:val="24"/>
          <w:szCs w:val="24"/>
          <w:lang w:eastAsia="pl-PL"/>
        </w:rPr>
      </w:pPr>
      <w:r w:rsidRPr="00B91F52">
        <w:rPr>
          <w:rFonts w:ascii="Roboto" w:eastAsia="Times New Roman" w:hAnsi="Roboto" w:cs="Times New Roman"/>
          <w:color w:val="000000"/>
          <w:sz w:val="24"/>
          <w:szCs w:val="24"/>
          <w:lang w:eastAsia="pl-PL"/>
        </w:rPr>
        <w:fldChar w:fldCharType="end"/>
      </w:r>
      <w:r w:rsidRPr="00B91F52">
        <w:rPr>
          <w:rFonts w:ascii="Roboto" w:eastAsia="Times New Roman" w:hAnsi="Roboto" w:cs="Times New Roman"/>
          <w:b/>
          <w:bCs/>
          <w:color w:val="000000"/>
          <w:sz w:val="24"/>
          <w:szCs w:val="24"/>
          <w:u w:val="single"/>
          <w:lang w:eastAsia="pl-PL"/>
        </w:rPr>
        <w:fldChar w:fldCharType="begin"/>
      </w:r>
      <w:r w:rsidRPr="00B91F52">
        <w:rPr>
          <w:rFonts w:ascii="Roboto" w:eastAsia="Times New Roman" w:hAnsi="Roboto" w:cs="Times New Roman"/>
          <w:b/>
          <w:bCs/>
          <w:color w:val="000000"/>
          <w:sz w:val="24"/>
          <w:szCs w:val="24"/>
          <w:u w:val="single"/>
          <w:lang w:eastAsia="pl-PL"/>
        </w:rPr>
        <w:instrText>HYPERLINK "https://support.apple.com/pl-pl/105082"</w:instrText>
      </w:r>
      <w:r w:rsidRPr="00B91F52">
        <w:rPr>
          <w:rFonts w:ascii="Roboto" w:eastAsia="Times New Roman" w:hAnsi="Roboto" w:cs="Times New Roman"/>
          <w:b/>
          <w:bCs/>
          <w:color w:val="000000"/>
          <w:sz w:val="24"/>
          <w:szCs w:val="24"/>
          <w:u w:val="single"/>
          <w:lang w:eastAsia="pl-PL"/>
        </w:rPr>
      </w:r>
      <w:r w:rsidRPr="00B91F52">
        <w:rPr>
          <w:rFonts w:ascii="Roboto" w:eastAsia="Times New Roman" w:hAnsi="Roboto" w:cs="Times New Roman"/>
          <w:b/>
          <w:bCs/>
          <w:color w:val="000000"/>
          <w:sz w:val="24"/>
          <w:szCs w:val="24"/>
          <w:u w:val="single"/>
          <w:lang w:eastAsia="pl-PL"/>
        </w:rPr>
        <w:fldChar w:fldCharType="separate"/>
      </w:r>
      <w:r w:rsidRPr="00B91F52">
        <w:rPr>
          <w:rStyle w:val="Hipercze"/>
          <w:rFonts w:ascii="Roboto" w:eastAsia="Times New Roman" w:hAnsi="Roboto" w:cs="Times New Roman"/>
          <w:b/>
          <w:bCs/>
          <w:sz w:val="24"/>
          <w:szCs w:val="24"/>
          <w:lang w:eastAsia="pl-PL"/>
        </w:rPr>
        <w:t>Safari</w:t>
      </w:r>
    </w:p>
    <w:p w14:paraId="6B4276EA" w14:textId="740FF533"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r w:rsidRPr="00B91F52">
        <w:rPr>
          <w:rFonts w:ascii="Roboto" w:eastAsia="Times New Roman" w:hAnsi="Roboto" w:cs="Times New Roman"/>
          <w:color w:val="000000"/>
          <w:sz w:val="24"/>
          <w:szCs w:val="24"/>
          <w:lang w:eastAsia="pl-PL"/>
        </w:rPr>
        <w:fldChar w:fldCharType="end"/>
      </w:r>
      <w:r w:rsidRPr="000F1BD9">
        <w:rPr>
          <w:rFonts w:ascii="Roboto" w:eastAsia="Times New Roman" w:hAnsi="Roboto" w:cs="Times New Roman"/>
          <w:color w:val="000000"/>
          <w:sz w:val="24"/>
          <w:szCs w:val="24"/>
          <w:lang w:eastAsia="pl-PL"/>
        </w:rPr>
        <w:t xml:space="preserve">Jeżeli korzystasz z innej przeglądarki, informacje o sposobach obsługi plików </w:t>
      </w:r>
      <w:proofErr w:type="spellStart"/>
      <w:r w:rsidRPr="000F1BD9">
        <w:rPr>
          <w:rFonts w:ascii="Roboto" w:eastAsia="Times New Roman" w:hAnsi="Roboto" w:cs="Times New Roman"/>
          <w:color w:val="000000"/>
          <w:sz w:val="24"/>
          <w:szCs w:val="24"/>
          <w:lang w:eastAsia="pl-PL"/>
        </w:rPr>
        <w:t>cookies</w:t>
      </w:r>
      <w:proofErr w:type="spellEnd"/>
      <w:r w:rsidRPr="000F1BD9">
        <w:rPr>
          <w:rFonts w:ascii="Roboto" w:eastAsia="Times New Roman" w:hAnsi="Roboto" w:cs="Times New Roman"/>
          <w:color w:val="000000"/>
          <w:sz w:val="24"/>
          <w:szCs w:val="24"/>
          <w:lang w:eastAsia="pl-PL"/>
        </w:rPr>
        <w:t xml:space="preserve"> i panel modyfikacji ich ustawień dostępne są w ustawieniach przeglądarki internetowej. Więcej informacji o plikach cookie dostępnych jest w sekcji „pomoc” w menu przeglądarki internetowej.</w:t>
      </w:r>
    </w:p>
    <w:p w14:paraId="6FD8EAF0" w14:textId="77777777" w:rsidR="00B91F52" w:rsidRPr="000F1BD9" w:rsidRDefault="00B91F52" w:rsidP="00B91F52">
      <w:pPr>
        <w:spacing w:after="200" w:line="276" w:lineRule="auto"/>
        <w:jc w:val="both"/>
        <w:rPr>
          <w:rFonts w:ascii="Roboto" w:eastAsia="Times New Roman" w:hAnsi="Roboto" w:cs="Times New Roman"/>
          <w:color w:val="000000"/>
          <w:sz w:val="24"/>
          <w:szCs w:val="24"/>
          <w:lang w:eastAsia="pl-PL"/>
        </w:rPr>
      </w:pPr>
    </w:p>
    <w:p w14:paraId="6FB9E3CF" w14:textId="77777777" w:rsidR="00B91F52" w:rsidRPr="000F1BD9" w:rsidRDefault="00B91F52" w:rsidP="00B91F52">
      <w:pPr>
        <w:jc w:val="both"/>
        <w:rPr>
          <w:rFonts w:ascii="Roboto" w:eastAsia="Times New Roman" w:hAnsi="Roboto" w:cs="Times New Roman"/>
          <w:b/>
          <w:bCs/>
          <w:color w:val="000000"/>
          <w:sz w:val="24"/>
          <w:szCs w:val="24"/>
          <w:lang w:eastAsia="pl-PL"/>
        </w:rPr>
      </w:pPr>
      <w:r w:rsidRPr="000F1BD9">
        <w:rPr>
          <w:rFonts w:ascii="Roboto" w:eastAsia="Times New Roman" w:hAnsi="Roboto" w:cs="Times New Roman"/>
          <w:b/>
          <w:bCs/>
          <w:color w:val="000000"/>
          <w:sz w:val="24"/>
          <w:szCs w:val="24"/>
          <w:lang w:eastAsia="pl-PL"/>
        </w:rPr>
        <w:t>Logi serwera</w:t>
      </w:r>
    </w:p>
    <w:p w14:paraId="49656852" w14:textId="77777777" w:rsidR="00B91F52" w:rsidRPr="000F1BD9" w:rsidRDefault="00B91F52" w:rsidP="00B91F52">
      <w:pPr>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Informujemy, że korzystanie z naszego sklepu internetowego wiąże się z przesyłaniem zapytań do serwera, na którym posadowiony jest nasz sklep. Każde zapytanie skierowane do serwera (każda interakcja z naszą stroną internetową) zapisywane jest w logach serwera. Logi te obejmują m.in. adres IP Użytkownika, datę i czas zapytania, informacje o przeglądarce internetowej i systemie operacyjnym, z jakiego korzystasz.</w:t>
      </w:r>
    </w:p>
    <w:p w14:paraId="525FEFD3" w14:textId="77777777" w:rsidR="00B91F52" w:rsidRPr="000F1BD9" w:rsidRDefault="00B91F52" w:rsidP="00B91F52">
      <w:pPr>
        <w:jc w:val="both"/>
        <w:rPr>
          <w:rFonts w:ascii="Roboto" w:eastAsia="Times New Roman" w:hAnsi="Roboto" w:cs="Times New Roman"/>
          <w:color w:val="000000"/>
          <w:sz w:val="24"/>
          <w:szCs w:val="24"/>
          <w:lang w:eastAsia="pl-PL"/>
        </w:rPr>
      </w:pPr>
      <w:r w:rsidRPr="000F1BD9">
        <w:rPr>
          <w:rFonts w:ascii="Roboto" w:eastAsia="Times New Roman" w:hAnsi="Roboto" w:cs="Times New Roman"/>
          <w:color w:val="000000"/>
          <w:sz w:val="24"/>
          <w:szCs w:val="24"/>
          <w:lang w:eastAsia="pl-PL"/>
        </w:rPr>
        <w:t>Logi zapisywane i przechowywane są na serwerze. Dane zapisane w logach serwera nie są kojarzone z konkretnymi osobami korzystającymi ze Strony i nie są wykorzystywane przez nas w celu identyfikacji Twojej osoby. Logi serwera stanowią wyłącznie materiał pomocniczy służący do administrowania Stroną, a ich zawartość nie jest ujawniana nikomu poza osobami upoważnionymi do administrowania serwerem.</w:t>
      </w:r>
    </w:p>
    <w:p w14:paraId="6B79E0AA" w14:textId="77777777" w:rsidR="00AE62DE" w:rsidRPr="000F1BD9" w:rsidRDefault="00AE62DE" w:rsidP="000F1BD9"/>
    <w:p w14:paraId="09862135" w14:textId="5C9E8DD3" w:rsidR="00660032" w:rsidRPr="00660032" w:rsidRDefault="00AE62DE" w:rsidP="005368BC">
      <w:pPr>
        <w:pStyle w:val="Nagwek2"/>
      </w:pPr>
      <w:r>
        <w:lastRenderedPageBreak/>
        <w:t>9</w:t>
      </w:r>
      <w:r w:rsidR="00660032" w:rsidRPr="00660032">
        <w:t>. ZMIANY DOTYCZĄCE POLITYKI PRYWATNOŚCI</w:t>
      </w:r>
    </w:p>
    <w:p w14:paraId="79B4B5CF" w14:textId="0723D41F" w:rsidR="00660032" w:rsidRPr="00660032" w:rsidRDefault="00660032" w:rsidP="00660032">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 xml:space="preserve">Na zmiany w polityce ochrony prywatności </w:t>
      </w:r>
      <w:proofErr w:type="spellStart"/>
      <w:r w:rsidRPr="00660032">
        <w:rPr>
          <w:rFonts w:ascii="Roboto" w:eastAsia="Times New Roman" w:hAnsi="Roboto" w:cs="Times New Roman"/>
          <w:color w:val="000000"/>
          <w:sz w:val="24"/>
          <w:szCs w:val="24"/>
          <w:lang w:eastAsia="pl-PL"/>
        </w:rPr>
        <w:t>Sinfoni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w:t>
      </w:r>
      <w:proofErr w:type="spellStart"/>
      <w:r w:rsidRPr="00660032">
        <w:rPr>
          <w:rFonts w:ascii="Roboto" w:eastAsia="Times New Roman" w:hAnsi="Roboto" w:cs="Times New Roman"/>
          <w:color w:val="000000"/>
          <w:sz w:val="24"/>
          <w:szCs w:val="24"/>
          <w:lang w:eastAsia="pl-PL"/>
        </w:rPr>
        <w:t>Varsovi</w:t>
      </w:r>
      <w:r w:rsidR="005368BC">
        <w:rPr>
          <w:rFonts w:ascii="Roboto" w:eastAsia="Times New Roman" w:hAnsi="Roboto" w:cs="Times New Roman"/>
          <w:color w:val="000000"/>
          <w:sz w:val="24"/>
          <w:szCs w:val="24"/>
          <w:lang w:eastAsia="pl-PL"/>
        </w:rPr>
        <w:t>i</w:t>
      </w:r>
      <w:proofErr w:type="spellEnd"/>
      <w:r w:rsidRPr="00660032">
        <w:rPr>
          <w:rFonts w:ascii="Roboto" w:eastAsia="Times New Roman" w:hAnsi="Roboto" w:cs="Times New Roman"/>
          <w:color w:val="000000"/>
          <w:sz w:val="24"/>
          <w:szCs w:val="24"/>
          <w:lang w:eastAsia="pl-PL"/>
        </w:rPr>
        <w:t xml:space="preserve"> mogą mieć wpływ zmiany w sferze ustawodawczej w zakresie ochrony danych osobowych, a także inne czynniki. O wszelkich zmianach klienci i użytkownicy zostaną bezzwłocznie poinformowani na naszej stronie internetowej. W przypadku zmiany obowiązującej polityki prywatności wprowadzone zostaną odpowiednie modyfikacje do powyższego zapisu.</w:t>
      </w:r>
    </w:p>
    <w:p w14:paraId="24AFB1F3" w14:textId="49B3ACB2" w:rsidR="00660032" w:rsidRPr="00660032" w:rsidRDefault="00AE62DE" w:rsidP="005368BC">
      <w:pPr>
        <w:pStyle w:val="Nagwek2"/>
      </w:pPr>
      <w:r>
        <w:t>10</w:t>
      </w:r>
      <w:r w:rsidR="00660032" w:rsidRPr="00660032">
        <w:t>. PRAWO DO SKARGI</w:t>
      </w:r>
    </w:p>
    <w:p w14:paraId="3B2B5D5B" w14:textId="15D3EDD2" w:rsidR="00C45E93" w:rsidRPr="005368BC" w:rsidRDefault="00660032" w:rsidP="005368BC">
      <w:pPr>
        <w:shd w:val="clear" w:color="auto" w:fill="FFFFFF"/>
        <w:spacing w:after="300" w:line="240" w:lineRule="auto"/>
        <w:textAlignment w:val="baseline"/>
        <w:rPr>
          <w:rFonts w:ascii="Roboto" w:eastAsia="Times New Roman" w:hAnsi="Roboto" w:cs="Times New Roman"/>
          <w:color w:val="000000"/>
          <w:sz w:val="24"/>
          <w:szCs w:val="24"/>
          <w:lang w:eastAsia="pl-PL"/>
        </w:rPr>
      </w:pPr>
      <w:r w:rsidRPr="00660032">
        <w:rPr>
          <w:rFonts w:ascii="Roboto" w:eastAsia="Times New Roman" w:hAnsi="Roboto" w:cs="Times New Roman"/>
          <w:color w:val="000000"/>
          <w:sz w:val="24"/>
          <w:szCs w:val="24"/>
          <w:lang w:eastAsia="pl-PL"/>
        </w:rPr>
        <w:t>W każdym przypadku uznania, że jej prawa wynikające z przepisów prawa i niniejszej polityki prywatności są naruszane osobie fizycznej przysługuje prawo do wniesienia skargi do Urzędu Ochrony Danych Osobowych.</w:t>
      </w:r>
    </w:p>
    <w:sectPr w:rsidR="00C45E93" w:rsidRPr="0053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roCondBlack">
    <w:altName w:val="Cambria"/>
    <w:panose1 w:val="00000000000000000000"/>
    <w:charset w:val="00"/>
    <w:family w:val="roman"/>
    <w:notTrueType/>
    <w:pitch w:val="default"/>
  </w:font>
  <w:font w:name="Roboto">
    <w:panose1 w:val="00000000000000000000"/>
    <w:charset w:val="EE"/>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1C4F"/>
    <w:multiLevelType w:val="multilevel"/>
    <w:tmpl w:val="79AA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F368D"/>
    <w:multiLevelType w:val="multilevel"/>
    <w:tmpl w:val="07AEF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E50"/>
    <w:multiLevelType w:val="hybridMultilevel"/>
    <w:tmpl w:val="2B746E44"/>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2A12305"/>
    <w:multiLevelType w:val="hybridMultilevel"/>
    <w:tmpl w:val="77B61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F825C0"/>
    <w:multiLevelType w:val="hybridMultilevel"/>
    <w:tmpl w:val="EE58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6B44D2"/>
    <w:multiLevelType w:val="hybridMultilevel"/>
    <w:tmpl w:val="E2683F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F2A540D"/>
    <w:multiLevelType w:val="hybridMultilevel"/>
    <w:tmpl w:val="584E2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9C17A6"/>
    <w:multiLevelType w:val="hybridMultilevel"/>
    <w:tmpl w:val="06A8999C"/>
    <w:lvl w:ilvl="0" w:tplc="04150001">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8" w15:restartNumberingAfterBreak="0">
    <w:nsid w:val="61D902E1"/>
    <w:multiLevelType w:val="multilevel"/>
    <w:tmpl w:val="3DE87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A03AD"/>
    <w:multiLevelType w:val="hybridMultilevel"/>
    <w:tmpl w:val="9C5E5574"/>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8E53A33"/>
    <w:multiLevelType w:val="hybridMultilevel"/>
    <w:tmpl w:val="597099C4"/>
    <w:lvl w:ilvl="0" w:tplc="6E0AD0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798313">
    <w:abstractNumId w:val="1"/>
  </w:num>
  <w:num w:numId="2" w16cid:durableId="1987121166">
    <w:abstractNumId w:val="8"/>
  </w:num>
  <w:num w:numId="3" w16cid:durableId="150800743">
    <w:abstractNumId w:val="0"/>
  </w:num>
  <w:num w:numId="4" w16cid:durableId="1160388911">
    <w:abstractNumId w:val="5"/>
  </w:num>
  <w:num w:numId="5" w16cid:durableId="1963537665">
    <w:abstractNumId w:val="2"/>
  </w:num>
  <w:num w:numId="6" w16cid:durableId="1089619850">
    <w:abstractNumId w:val="9"/>
  </w:num>
  <w:num w:numId="7" w16cid:durableId="1572810009">
    <w:abstractNumId w:val="7"/>
  </w:num>
  <w:num w:numId="8" w16cid:durableId="1151941755">
    <w:abstractNumId w:val="10"/>
  </w:num>
  <w:num w:numId="9" w16cid:durableId="1395540377">
    <w:abstractNumId w:val="6"/>
  </w:num>
  <w:num w:numId="10" w16cid:durableId="730927028">
    <w:abstractNumId w:val="4"/>
  </w:num>
  <w:num w:numId="11" w16cid:durableId="1882745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32"/>
    <w:rsid w:val="000F1BD9"/>
    <w:rsid w:val="001A7990"/>
    <w:rsid w:val="00212C1B"/>
    <w:rsid w:val="0049799A"/>
    <w:rsid w:val="005368BC"/>
    <w:rsid w:val="005D587C"/>
    <w:rsid w:val="00660032"/>
    <w:rsid w:val="00801F99"/>
    <w:rsid w:val="00AE62DE"/>
    <w:rsid w:val="00B91F52"/>
    <w:rsid w:val="00C45E93"/>
    <w:rsid w:val="00C70C45"/>
    <w:rsid w:val="00CA56C5"/>
    <w:rsid w:val="00CA6FBA"/>
    <w:rsid w:val="00E01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62D4"/>
  <w15:chartTrackingRefBased/>
  <w15:docId w15:val="{E1FD4CF6-8568-484E-8B2A-96502C9C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60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5368BC"/>
    <w:pPr>
      <w:shd w:val="clear" w:color="auto" w:fill="FFFFFF"/>
      <w:spacing w:before="240" w:after="0" w:line="240" w:lineRule="auto"/>
      <w:textAlignment w:val="baseline"/>
      <w:outlineLvl w:val="1"/>
    </w:pPr>
    <w:rPr>
      <w:rFonts w:ascii="IntroCondBlack" w:eastAsia="Times New Roman" w:hAnsi="IntroCondBlack" w:cs="Times New Roman"/>
      <w:b/>
      <w:bCs/>
      <w:caps/>
      <w:color w:val="000000"/>
      <w:sz w:val="43"/>
      <w:szCs w:val="43"/>
      <w:lang w:eastAsia="pl-PL"/>
    </w:rPr>
  </w:style>
  <w:style w:type="paragraph" w:styleId="Nagwek3">
    <w:name w:val="heading 3"/>
    <w:basedOn w:val="Normalny"/>
    <w:next w:val="Normalny"/>
    <w:link w:val="Nagwek3Znak"/>
    <w:uiPriority w:val="9"/>
    <w:semiHidden/>
    <w:unhideWhenUsed/>
    <w:qFormat/>
    <w:rsid w:val="0066003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003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003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00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00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00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00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00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5368BC"/>
    <w:rPr>
      <w:rFonts w:ascii="IntroCondBlack" w:eastAsia="Times New Roman" w:hAnsi="IntroCondBlack" w:cs="Times New Roman"/>
      <w:b/>
      <w:bCs/>
      <w:caps/>
      <w:color w:val="000000"/>
      <w:sz w:val="43"/>
      <w:szCs w:val="43"/>
      <w:shd w:val="clear" w:color="auto" w:fill="FFFFFF"/>
      <w:lang w:eastAsia="pl-PL"/>
    </w:rPr>
  </w:style>
  <w:style w:type="character" w:customStyle="1" w:styleId="Nagwek3Znak">
    <w:name w:val="Nagłówek 3 Znak"/>
    <w:basedOn w:val="Domylnaczcionkaakapitu"/>
    <w:link w:val="Nagwek3"/>
    <w:uiPriority w:val="9"/>
    <w:semiHidden/>
    <w:rsid w:val="006600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00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00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00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00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00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0032"/>
    <w:rPr>
      <w:rFonts w:eastAsiaTheme="majorEastAsia" w:cstheme="majorBidi"/>
      <w:color w:val="272727" w:themeColor="text1" w:themeTint="D8"/>
    </w:rPr>
  </w:style>
  <w:style w:type="paragraph" w:styleId="Tytu">
    <w:name w:val="Title"/>
    <w:basedOn w:val="Normalny"/>
    <w:next w:val="Normalny"/>
    <w:link w:val="TytuZnak"/>
    <w:uiPriority w:val="10"/>
    <w:qFormat/>
    <w:rsid w:val="005368BC"/>
    <w:pPr>
      <w:shd w:val="clear" w:color="auto" w:fill="FFFFFF"/>
      <w:spacing w:after="0" w:line="240" w:lineRule="auto"/>
      <w:textAlignment w:val="baseline"/>
      <w:outlineLvl w:val="0"/>
    </w:pPr>
    <w:rPr>
      <w:rFonts w:ascii="IntroCondBlack" w:eastAsia="Times New Roman" w:hAnsi="IntroCondBlack" w:cs="Times New Roman"/>
      <w:b/>
      <w:bCs/>
      <w:caps/>
      <w:color w:val="000000"/>
      <w:kern w:val="36"/>
      <w:sz w:val="60"/>
      <w:szCs w:val="60"/>
      <w:lang w:eastAsia="pl-PL"/>
    </w:rPr>
  </w:style>
  <w:style w:type="character" w:customStyle="1" w:styleId="TytuZnak">
    <w:name w:val="Tytuł Znak"/>
    <w:basedOn w:val="Domylnaczcionkaakapitu"/>
    <w:link w:val="Tytu"/>
    <w:uiPriority w:val="10"/>
    <w:rsid w:val="005368BC"/>
    <w:rPr>
      <w:rFonts w:ascii="IntroCondBlack" w:eastAsia="Times New Roman" w:hAnsi="IntroCondBlack" w:cs="Times New Roman"/>
      <w:b/>
      <w:bCs/>
      <w:caps/>
      <w:color w:val="000000"/>
      <w:kern w:val="36"/>
      <w:sz w:val="60"/>
      <w:szCs w:val="60"/>
      <w:shd w:val="clear" w:color="auto" w:fill="FFFFFF"/>
      <w:lang w:eastAsia="pl-PL"/>
    </w:rPr>
  </w:style>
  <w:style w:type="paragraph" w:styleId="Podtytu">
    <w:name w:val="Subtitle"/>
    <w:basedOn w:val="Normalny"/>
    <w:next w:val="Normalny"/>
    <w:link w:val="PodtytuZnak"/>
    <w:uiPriority w:val="11"/>
    <w:qFormat/>
    <w:rsid w:val="006600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00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0032"/>
    <w:pPr>
      <w:spacing w:before="160"/>
      <w:jc w:val="center"/>
    </w:pPr>
    <w:rPr>
      <w:i/>
      <w:iCs/>
      <w:color w:val="404040" w:themeColor="text1" w:themeTint="BF"/>
    </w:rPr>
  </w:style>
  <w:style w:type="character" w:customStyle="1" w:styleId="CytatZnak">
    <w:name w:val="Cytat Znak"/>
    <w:basedOn w:val="Domylnaczcionkaakapitu"/>
    <w:link w:val="Cytat"/>
    <w:uiPriority w:val="29"/>
    <w:rsid w:val="00660032"/>
    <w:rPr>
      <w:i/>
      <w:iCs/>
      <w:color w:val="404040" w:themeColor="text1" w:themeTint="BF"/>
    </w:rPr>
  </w:style>
  <w:style w:type="paragraph" w:styleId="Akapitzlist">
    <w:name w:val="List Paragraph"/>
    <w:basedOn w:val="Normalny"/>
    <w:uiPriority w:val="34"/>
    <w:qFormat/>
    <w:rsid w:val="00660032"/>
    <w:pPr>
      <w:ind w:left="720"/>
      <w:contextualSpacing/>
    </w:pPr>
  </w:style>
  <w:style w:type="character" w:styleId="Wyrnienieintensywne">
    <w:name w:val="Intense Emphasis"/>
    <w:basedOn w:val="Domylnaczcionkaakapitu"/>
    <w:uiPriority w:val="21"/>
    <w:qFormat/>
    <w:rsid w:val="00660032"/>
    <w:rPr>
      <w:i/>
      <w:iCs/>
      <w:color w:val="0F4761" w:themeColor="accent1" w:themeShade="BF"/>
    </w:rPr>
  </w:style>
  <w:style w:type="paragraph" w:styleId="Cytatintensywny">
    <w:name w:val="Intense Quote"/>
    <w:basedOn w:val="Normalny"/>
    <w:next w:val="Normalny"/>
    <w:link w:val="CytatintensywnyZnak"/>
    <w:uiPriority w:val="30"/>
    <w:qFormat/>
    <w:rsid w:val="00660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0032"/>
    <w:rPr>
      <w:i/>
      <w:iCs/>
      <w:color w:val="0F4761" w:themeColor="accent1" w:themeShade="BF"/>
    </w:rPr>
  </w:style>
  <w:style w:type="character" w:styleId="Odwoanieintensywne">
    <w:name w:val="Intense Reference"/>
    <w:basedOn w:val="Domylnaczcionkaakapitu"/>
    <w:uiPriority w:val="32"/>
    <w:qFormat/>
    <w:rsid w:val="00660032"/>
    <w:rPr>
      <w:b/>
      <w:bCs/>
      <w:smallCaps/>
      <w:color w:val="0F4761" w:themeColor="accent1" w:themeShade="BF"/>
      <w:spacing w:val="5"/>
    </w:rPr>
  </w:style>
  <w:style w:type="paragraph" w:styleId="NormalnyWeb">
    <w:name w:val="Normal (Web)"/>
    <w:basedOn w:val="Normalny"/>
    <w:uiPriority w:val="99"/>
    <w:semiHidden/>
    <w:unhideWhenUsed/>
    <w:rsid w:val="006600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0032"/>
    <w:rPr>
      <w:color w:val="0000FF"/>
      <w:u w:val="single"/>
    </w:rPr>
  </w:style>
  <w:style w:type="character" w:styleId="Nierozpoznanawzmianka">
    <w:name w:val="Unresolved Mention"/>
    <w:basedOn w:val="Domylnaczcionkaakapitu"/>
    <w:uiPriority w:val="99"/>
    <w:semiHidden/>
    <w:unhideWhenUsed/>
    <w:rsid w:val="00660032"/>
    <w:rPr>
      <w:color w:val="605E5C"/>
      <w:shd w:val="clear" w:color="auto" w:fill="E1DFDD"/>
    </w:rPr>
  </w:style>
  <w:style w:type="paragraph" w:styleId="Poprawka">
    <w:name w:val="Revision"/>
    <w:hidden/>
    <w:uiPriority w:val="99"/>
    <w:semiHidden/>
    <w:rsid w:val="00660032"/>
    <w:pPr>
      <w:spacing w:after="0" w:line="240" w:lineRule="auto"/>
    </w:pPr>
  </w:style>
  <w:style w:type="character" w:styleId="Odwoaniedokomentarza">
    <w:name w:val="annotation reference"/>
    <w:basedOn w:val="Domylnaczcionkaakapitu"/>
    <w:uiPriority w:val="99"/>
    <w:semiHidden/>
    <w:unhideWhenUsed/>
    <w:rsid w:val="00660032"/>
    <w:rPr>
      <w:sz w:val="16"/>
      <w:szCs w:val="16"/>
    </w:rPr>
  </w:style>
  <w:style w:type="paragraph" w:styleId="Tekstkomentarza">
    <w:name w:val="annotation text"/>
    <w:basedOn w:val="Normalny"/>
    <w:link w:val="TekstkomentarzaZnak"/>
    <w:uiPriority w:val="99"/>
    <w:unhideWhenUsed/>
    <w:rsid w:val="00660032"/>
    <w:pPr>
      <w:spacing w:line="240" w:lineRule="auto"/>
    </w:pPr>
    <w:rPr>
      <w:sz w:val="20"/>
      <w:szCs w:val="20"/>
    </w:rPr>
  </w:style>
  <w:style w:type="character" w:customStyle="1" w:styleId="TekstkomentarzaZnak">
    <w:name w:val="Tekst komentarza Znak"/>
    <w:basedOn w:val="Domylnaczcionkaakapitu"/>
    <w:link w:val="Tekstkomentarza"/>
    <w:uiPriority w:val="99"/>
    <w:rsid w:val="00660032"/>
    <w:rPr>
      <w:sz w:val="20"/>
      <w:szCs w:val="20"/>
    </w:rPr>
  </w:style>
  <w:style w:type="paragraph" w:styleId="Tematkomentarza">
    <w:name w:val="annotation subject"/>
    <w:basedOn w:val="Tekstkomentarza"/>
    <w:next w:val="Tekstkomentarza"/>
    <w:link w:val="TematkomentarzaZnak"/>
    <w:uiPriority w:val="99"/>
    <w:semiHidden/>
    <w:unhideWhenUsed/>
    <w:rsid w:val="00660032"/>
    <w:rPr>
      <w:b/>
      <w:bCs/>
    </w:rPr>
  </w:style>
  <w:style w:type="character" w:customStyle="1" w:styleId="TematkomentarzaZnak">
    <w:name w:val="Temat komentarza Znak"/>
    <w:basedOn w:val="TekstkomentarzaZnak"/>
    <w:link w:val="Tematkomentarza"/>
    <w:uiPriority w:val="99"/>
    <w:semiHidden/>
    <w:rsid w:val="00660032"/>
    <w:rPr>
      <w:b/>
      <w:bCs/>
      <w:sz w:val="20"/>
      <w:szCs w:val="20"/>
    </w:rPr>
  </w:style>
  <w:style w:type="character" w:styleId="UyteHipercze">
    <w:name w:val="FollowedHyperlink"/>
    <w:basedOn w:val="Domylnaczcionkaakapitu"/>
    <w:uiPriority w:val="99"/>
    <w:semiHidden/>
    <w:unhideWhenUsed/>
    <w:rsid w:val="00AE62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762904">
      <w:bodyDiv w:val="1"/>
      <w:marLeft w:val="0"/>
      <w:marRight w:val="0"/>
      <w:marTop w:val="0"/>
      <w:marBottom w:val="0"/>
      <w:divBdr>
        <w:top w:val="none" w:sz="0" w:space="0" w:color="auto"/>
        <w:left w:val="none" w:sz="0" w:space="0" w:color="auto"/>
        <w:bottom w:val="none" w:sz="0" w:space="0" w:color="auto"/>
        <w:right w:val="none" w:sz="0" w:space="0" w:color="auto"/>
      </w:divBdr>
      <w:divsChild>
        <w:div w:id="2010742587">
          <w:marLeft w:val="0"/>
          <w:marRight w:val="0"/>
          <w:marTop w:val="0"/>
          <w:marBottom w:val="0"/>
          <w:divBdr>
            <w:top w:val="none" w:sz="0" w:space="0" w:color="auto"/>
            <w:left w:val="none" w:sz="0" w:space="0" w:color="auto"/>
            <w:bottom w:val="none" w:sz="0" w:space="0" w:color="auto"/>
            <w:right w:val="none" w:sz="0" w:space="0" w:color="auto"/>
          </w:divBdr>
        </w:div>
        <w:div w:id="1743795555">
          <w:marLeft w:val="-225"/>
          <w:marRight w:val="-225"/>
          <w:marTop w:val="0"/>
          <w:marBottom w:val="0"/>
          <w:divBdr>
            <w:top w:val="none" w:sz="0" w:space="0" w:color="auto"/>
            <w:left w:val="none" w:sz="0" w:space="0" w:color="auto"/>
            <w:bottom w:val="none" w:sz="0" w:space="0" w:color="auto"/>
            <w:right w:val="none" w:sz="0" w:space="0" w:color="auto"/>
          </w:divBdr>
          <w:divsChild>
            <w:div w:id="67113621">
              <w:marLeft w:val="0"/>
              <w:marRight w:val="0"/>
              <w:marTop w:val="0"/>
              <w:marBottom w:val="0"/>
              <w:divBdr>
                <w:top w:val="none" w:sz="0" w:space="0" w:color="auto"/>
                <w:left w:val="none" w:sz="0" w:space="0" w:color="auto"/>
                <w:bottom w:val="none" w:sz="0" w:space="0" w:color="auto"/>
                <w:right w:val="none" w:sz="0" w:space="0" w:color="auto"/>
              </w:divBdr>
              <w:divsChild>
                <w:div w:id="542135288">
                  <w:marLeft w:val="0"/>
                  <w:marRight w:val="0"/>
                  <w:marTop w:val="0"/>
                  <w:marBottom w:val="0"/>
                  <w:divBdr>
                    <w:top w:val="none" w:sz="0" w:space="0" w:color="auto"/>
                    <w:left w:val="none" w:sz="0" w:space="0" w:color="auto"/>
                    <w:bottom w:val="none" w:sz="0" w:space="0" w:color="auto"/>
                    <w:right w:val="none" w:sz="0" w:space="0" w:color="auto"/>
                  </w:divBdr>
                  <w:divsChild>
                    <w:div w:id="19037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foniavarsovia.pl" TargetMode="External"/><Relationship Id="rId13" Type="http://schemas.openxmlformats.org/officeDocument/2006/relationships/hyperlink" Target="http://www.sklep.szalonednimuzy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klep.szalonednimuzyki.pl" TargetMode="External"/><Relationship Id="rId12" Type="http://schemas.openxmlformats.org/officeDocument/2006/relationships/hyperlink" Target="https://www.sinfoniavarsov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howyoutubeworks/privacy/" TargetMode="External"/><Relationship Id="rId1" Type="http://schemas.openxmlformats.org/officeDocument/2006/relationships/customXml" Target="../customXml/item1.xml"/><Relationship Id="rId6" Type="http://schemas.openxmlformats.org/officeDocument/2006/relationships/hyperlink" Target="http://www.sinfoniavarsovia.org" TargetMode="External"/><Relationship Id="rId11" Type="http://schemas.openxmlformats.org/officeDocument/2006/relationships/hyperlink" Target="mailto:iod.sv@dpag.pl" TargetMode="External"/><Relationship Id="rId5" Type="http://schemas.openxmlformats.org/officeDocument/2006/relationships/webSettings" Target="webSettings.xml"/><Relationship Id="rId15" Type="http://schemas.openxmlformats.org/officeDocument/2006/relationships/hyperlink" Target="https://www.sinfoniavarsovia.org" TargetMode="External"/><Relationship Id="rId10" Type="http://schemas.openxmlformats.org/officeDocument/2006/relationships/hyperlink" Target="http://www.bilety.sinfoniavarsovia.org" TargetMode="External"/><Relationship Id="rId4" Type="http://schemas.openxmlformats.org/officeDocument/2006/relationships/settings" Target="settings.xml"/><Relationship Id="rId9" Type="http://schemas.openxmlformats.org/officeDocument/2006/relationships/hyperlink" Target="http://www.sklep.szalonednimuzyki.pl" TargetMode="External"/><Relationship Id="rId14" Type="http://schemas.openxmlformats.org/officeDocument/2006/relationships/hyperlink" Target="http://www.bilety.sinfoniavarsov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D86C-0CC3-43EE-B5D9-361782BB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2727</Words>
  <Characters>16367</Characters>
  <Application>Microsoft Office Word</Application>
  <DocSecurity>4</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Curzydło</dc:creator>
  <cp:keywords/>
  <dc:description/>
  <cp:lastModifiedBy>Zofia Ledzion</cp:lastModifiedBy>
  <cp:revision>2</cp:revision>
  <dcterms:created xsi:type="dcterms:W3CDTF">2025-07-24T13:42:00Z</dcterms:created>
  <dcterms:modified xsi:type="dcterms:W3CDTF">2025-07-24T13:42:00Z</dcterms:modified>
</cp:coreProperties>
</file>