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3A6F7" w14:textId="113F171A" w:rsidR="00930BB5" w:rsidRPr="00512E33" w:rsidRDefault="00930BB5" w:rsidP="00930BB5">
      <w:pPr>
        <w:pStyle w:val="NormalnyWeb"/>
        <w:spacing w:after="0" w:line="276" w:lineRule="auto"/>
        <w:jc w:val="right"/>
        <w:textAlignment w:val="baseline"/>
        <w:rPr>
          <w:rFonts w:ascii="Aptos Display" w:hAnsi="Aptos Display" w:cs="Calibri"/>
          <w:sz w:val="20"/>
          <w:szCs w:val="20"/>
        </w:rPr>
      </w:pPr>
      <w:r w:rsidRPr="00117D40">
        <w:rPr>
          <w:rFonts w:ascii="Aptos Display" w:hAnsi="Aptos Display" w:cs="Calibri"/>
          <w:sz w:val="20"/>
          <w:szCs w:val="20"/>
        </w:rPr>
        <w:t xml:space="preserve">Warszawa, </w:t>
      </w:r>
      <w:r w:rsidR="00712509">
        <w:rPr>
          <w:rFonts w:ascii="Aptos Display" w:hAnsi="Aptos Display" w:cs="Calibri"/>
          <w:sz w:val="20"/>
          <w:szCs w:val="20"/>
        </w:rPr>
        <w:t>25</w:t>
      </w:r>
      <w:r w:rsidRPr="00117D40">
        <w:rPr>
          <w:rFonts w:ascii="Aptos Display" w:hAnsi="Aptos Display" w:cs="Calibri"/>
          <w:sz w:val="20"/>
          <w:szCs w:val="20"/>
        </w:rPr>
        <w:t xml:space="preserve"> </w:t>
      </w:r>
      <w:r>
        <w:rPr>
          <w:rFonts w:ascii="Aptos Display" w:hAnsi="Aptos Display" w:cs="Calibri"/>
          <w:sz w:val="20"/>
          <w:szCs w:val="20"/>
        </w:rPr>
        <w:t>sierpnia</w:t>
      </w:r>
      <w:r w:rsidRPr="00117D40">
        <w:rPr>
          <w:rFonts w:ascii="Aptos Display" w:hAnsi="Aptos Display" w:cs="Calibri"/>
          <w:sz w:val="20"/>
          <w:szCs w:val="20"/>
        </w:rPr>
        <w:t xml:space="preserve"> 202</w:t>
      </w:r>
      <w:r>
        <w:rPr>
          <w:rFonts w:ascii="Aptos Display" w:hAnsi="Aptos Display" w:cs="Calibri"/>
          <w:sz w:val="20"/>
          <w:szCs w:val="20"/>
        </w:rPr>
        <w:t>5</w:t>
      </w:r>
      <w:r w:rsidRPr="00117D40">
        <w:rPr>
          <w:rFonts w:ascii="Aptos Display" w:hAnsi="Aptos Display" w:cs="Calibri"/>
          <w:sz w:val="20"/>
          <w:szCs w:val="20"/>
        </w:rPr>
        <w:br/>
      </w:r>
      <w:r w:rsidRPr="00512E33">
        <w:rPr>
          <w:rFonts w:ascii="Aptos Display" w:hAnsi="Aptos Display" w:cs="Calibri"/>
          <w:sz w:val="20"/>
          <w:szCs w:val="20"/>
        </w:rPr>
        <w:t>Informacja prasowa</w:t>
      </w:r>
    </w:p>
    <w:p w14:paraId="7E32E85E" w14:textId="77777777" w:rsidR="004A3B98" w:rsidRDefault="002E65A2" w:rsidP="00930BB5">
      <w:pPr>
        <w:pStyle w:val="NormalnyWeb"/>
        <w:spacing w:before="0" w:beforeAutospacing="0" w:after="0" w:afterAutospacing="0" w:line="276" w:lineRule="auto"/>
        <w:jc w:val="center"/>
        <w:textAlignment w:val="baseline"/>
        <w:rPr>
          <w:rFonts w:ascii="Aptos Display" w:hAnsi="Aptos Display" w:cs="Calibri"/>
          <w:b/>
          <w:bCs/>
          <w:sz w:val="40"/>
          <w:szCs w:val="40"/>
        </w:rPr>
      </w:pPr>
      <w:r>
        <w:rPr>
          <w:rFonts w:ascii="Aptos Display" w:hAnsi="Aptos Display" w:cs="Calibri"/>
          <w:b/>
          <w:bCs/>
          <w:sz w:val="40"/>
          <w:szCs w:val="40"/>
        </w:rPr>
        <w:t>Miasta w rytmie muzyki</w:t>
      </w:r>
      <w:r w:rsidR="006C7354">
        <w:rPr>
          <w:rFonts w:ascii="Aptos Display" w:hAnsi="Aptos Display" w:cs="Calibri"/>
          <w:b/>
          <w:bCs/>
          <w:sz w:val="40"/>
          <w:szCs w:val="40"/>
        </w:rPr>
        <w:t xml:space="preserve"> – </w:t>
      </w:r>
    </w:p>
    <w:p w14:paraId="6761C5D0" w14:textId="68C8E62B" w:rsidR="00930BB5" w:rsidRPr="00512E33" w:rsidRDefault="00712509" w:rsidP="00930BB5">
      <w:pPr>
        <w:pStyle w:val="NormalnyWeb"/>
        <w:spacing w:before="0" w:beforeAutospacing="0" w:after="0" w:afterAutospacing="0" w:line="276" w:lineRule="auto"/>
        <w:jc w:val="center"/>
        <w:textAlignment w:val="baseline"/>
        <w:rPr>
          <w:rFonts w:ascii="Aptos Display" w:hAnsi="Aptos Display" w:cs="Calibri"/>
          <w:b/>
          <w:bCs/>
          <w:sz w:val="40"/>
          <w:szCs w:val="40"/>
        </w:rPr>
      </w:pPr>
      <w:r>
        <w:rPr>
          <w:rFonts w:ascii="Aptos Display" w:hAnsi="Aptos Display" w:cs="Calibri"/>
          <w:b/>
          <w:bCs/>
          <w:sz w:val="40"/>
          <w:szCs w:val="40"/>
        </w:rPr>
        <w:t xml:space="preserve">start sprzedaży biletów na </w:t>
      </w:r>
      <w:r w:rsidR="004D74F9">
        <w:rPr>
          <w:rFonts w:ascii="Aptos Display" w:hAnsi="Aptos Display" w:cs="Calibri"/>
          <w:b/>
          <w:bCs/>
          <w:sz w:val="40"/>
          <w:szCs w:val="40"/>
        </w:rPr>
        <w:t xml:space="preserve">Szalone Dni Muzyki </w:t>
      </w:r>
      <w:r w:rsidR="00334B1E">
        <w:rPr>
          <w:rFonts w:ascii="Aptos Display" w:hAnsi="Aptos Display" w:cs="Calibri"/>
          <w:b/>
          <w:bCs/>
          <w:sz w:val="40"/>
          <w:szCs w:val="40"/>
        </w:rPr>
        <w:t>2025</w:t>
      </w:r>
    </w:p>
    <w:p w14:paraId="2CEE9A73" w14:textId="77777777" w:rsidR="00930BB5" w:rsidRPr="00512E33" w:rsidRDefault="00930BB5" w:rsidP="00930BB5">
      <w:pPr>
        <w:pStyle w:val="NormalnyWeb"/>
        <w:spacing w:before="0" w:beforeAutospacing="0" w:after="240" w:afterAutospacing="0" w:line="276" w:lineRule="auto"/>
        <w:jc w:val="center"/>
        <w:textAlignment w:val="baseline"/>
        <w:rPr>
          <w:rFonts w:ascii="Aptos Display" w:hAnsi="Aptos Display" w:cs="Calibri"/>
          <w:b/>
          <w:bCs/>
          <w:sz w:val="32"/>
          <w:szCs w:val="32"/>
        </w:rPr>
      </w:pPr>
      <w:r w:rsidRPr="00512E33">
        <w:rPr>
          <w:rFonts w:ascii="Aptos Display" w:hAnsi="Aptos Display" w:cs="Calibri"/>
          <w:b/>
          <w:bCs/>
          <w:sz w:val="32"/>
          <w:szCs w:val="32"/>
        </w:rPr>
        <w:t>26–2</w:t>
      </w:r>
      <w:r>
        <w:rPr>
          <w:rFonts w:ascii="Aptos Display" w:hAnsi="Aptos Display" w:cs="Calibri"/>
          <w:b/>
          <w:bCs/>
          <w:sz w:val="32"/>
          <w:szCs w:val="32"/>
        </w:rPr>
        <w:t>8</w:t>
      </w:r>
      <w:r w:rsidRPr="00512E33">
        <w:rPr>
          <w:rFonts w:ascii="Aptos Display" w:hAnsi="Aptos Display" w:cs="Calibri"/>
          <w:b/>
          <w:bCs/>
          <w:sz w:val="32"/>
          <w:szCs w:val="32"/>
        </w:rPr>
        <w:t xml:space="preserve"> września 2025</w:t>
      </w:r>
    </w:p>
    <w:p w14:paraId="58A7F81B" w14:textId="058AAD3B" w:rsidR="00930BB5" w:rsidRPr="00512E33" w:rsidRDefault="00930BB5" w:rsidP="00930BB5">
      <w:pPr>
        <w:jc w:val="center"/>
        <w:rPr>
          <w:rFonts w:ascii="Aptos Display" w:hAnsi="Aptos Display"/>
          <w:b/>
          <w:bCs/>
          <w:sz w:val="28"/>
          <w:szCs w:val="28"/>
        </w:rPr>
      </w:pPr>
      <w:r w:rsidRPr="00512E33">
        <w:rPr>
          <w:rFonts w:ascii="Aptos Display" w:hAnsi="Aptos Display"/>
          <w:b/>
          <w:bCs/>
          <w:sz w:val="28"/>
          <w:szCs w:val="28"/>
        </w:rPr>
        <w:t xml:space="preserve">Teatr Wielki </w:t>
      </w:r>
      <w:r w:rsidR="00D84078">
        <w:rPr>
          <w:rFonts w:ascii="Aptos Display" w:hAnsi="Aptos Display"/>
          <w:b/>
          <w:bCs/>
          <w:sz w:val="28"/>
          <w:szCs w:val="28"/>
        </w:rPr>
        <w:t>–</w:t>
      </w:r>
      <w:r w:rsidRPr="00512E33">
        <w:rPr>
          <w:rFonts w:ascii="Aptos Display" w:hAnsi="Aptos Display"/>
          <w:b/>
          <w:bCs/>
          <w:sz w:val="28"/>
          <w:szCs w:val="28"/>
        </w:rPr>
        <w:t xml:space="preserve"> Opera Narodowa (pl. Teatralny 1)</w:t>
      </w:r>
      <w:r w:rsidRPr="00512E33">
        <w:rPr>
          <w:rFonts w:ascii="Aptos Display" w:hAnsi="Aptos Display"/>
          <w:b/>
          <w:bCs/>
          <w:sz w:val="28"/>
          <w:szCs w:val="28"/>
        </w:rPr>
        <w:br/>
        <w:t>Namiot na pl. Teatralnym</w:t>
      </w:r>
      <w:r w:rsidRPr="00512E33">
        <w:rPr>
          <w:rFonts w:ascii="Aptos Display" w:hAnsi="Aptos Display"/>
          <w:b/>
          <w:bCs/>
          <w:sz w:val="28"/>
          <w:szCs w:val="28"/>
        </w:rPr>
        <w:br/>
        <w:t>Kościół Środowisk Twórczych (ul. Senatorska 18b)</w:t>
      </w:r>
    </w:p>
    <w:p w14:paraId="3EE604D7" w14:textId="5EF158E2" w:rsidR="00930BB5" w:rsidRDefault="00930BB5" w:rsidP="00C66AD2">
      <w:pPr>
        <w:jc w:val="both"/>
        <w:rPr>
          <w:rFonts w:ascii="Aptos Display" w:hAnsi="Aptos Display"/>
          <w:b/>
          <w:bCs/>
          <w:sz w:val="24"/>
          <w:szCs w:val="24"/>
        </w:rPr>
      </w:pPr>
      <w:r>
        <w:rPr>
          <w:rFonts w:ascii="Aptos Display" w:hAnsi="Aptos Display"/>
          <w:b/>
          <w:bCs/>
          <w:sz w:val="24"/>
          <w:szCs w:val="24"/>
        </w:rPr>
        <w:t>1</w:t>
      </w:r>
      <w:r w:rsidR="00691E74">
        <w:rPr>
          <w:rFonts w:ascii="Aptos Display" w:hAnsi="Aptos Display"/>
          <w:b/>
          <w:bCs/>
          <w:sz w:val="24"/>
          <w:szCs w:val="24"/>
        </w:rPr>
        <w:t> </w:t>
      </w:r>
      <w:r>
        <w:rPr>
          <w:rFonts w:ascii="Aptos Display" w:hAnsi="Aptos Display"/>
          <w:b/>
          <w:bCs/>
          <w:sz w:val="24"/>
          <w:szCs w:val="24"/>
        </w:rPr>
        <w:t>września 2025 o</w:t>
      </w:r>
      <w:r w:rsidR="00691E74">
        <w:rPr>
          <w:rFonts w:ascii="Aptos Display" w:hAnsi="Aptos Display"/>
          <w:b/>
          <w:bCs/>
          <w:sz w:val="24"/>
          <w:szCs w:val="24"/>
        </w:rPr>
        <w:t> </w:t>
      </w:r>
      <w:r>
        <w:rPr>
          <w:rFonts w:ascii="Aptos Display" w:hAnsi="Aptos Display"/>
          <w:b/>
          <w:bCs/>
          <w:sz w:val="24"/>
          <w:szCs w:val="24"/>
        </w:rPr>
        <w:t>godzinie 10:00 rusz</w:t>
      </w:r>
      <w:r w:rsidR="00F61CA8">
        <w:rPr>
          <w:rFonts w:ascii="Aptos Display" w:hAnsi="Aptos Display"/>
          <w:b/>
          <w:bCs/>
          <w:sz w:val="24"/>
          <w:szCs w:val="24"/>
        </w:rPr>
        <w:t>a</w:t>
      </w:r>
      <w:r>
        <w:rPr>
          <w:rFonts w:ascii="Aptos Display" w:hAnsi="Aptos Display"/>
          <w:b/>
          <w:bCs/>
          <w:sz w:val="24"/>
          <w:szCs w:val="24"/>
        </w:rPr>
        <w:t xml:space="preserve"> sprzedaż biletów na 15.</w:t>
      </w:r>
      <w:r w:rsidR="00691E74">
        <w:rPr>
          <w:rFonts w:ascii="Aptos Display" w:hAnsi="Aptos Display"/>
          <w:b/>
          <w:bCs/>
          <w:sz w:val="24"/>
          <w:szCs w:val="24"/>
        </w:rPr>
        <w:t> </w:t>
      </w:r>
      <w:r>
        <w:rPr>
          <w:rFonts w:ascii="Aptos Display" w:hAnsi="Aptos Display"/>
          <w:b/>
          <w:bCs/>
          <w:sz w:val="24"/>
          <w:szCs w:val="24"/>
        </w:rPr>
        <w:t xml:space="preserve">edycję </w:t>
      </w:r>
      <w:r w:rsidR="003075C7">
        <w:rPr>
          <w:rFonts w:ascii="Aptos Display" w:hAnsi="Aptos Display"/>
          <w:b/>
          <w:bCs/>
          <w:sz w:val="24"/>
          <w:szCs w:val="24"/>
        </w:rPr>
        <w:t xml:space="preserve">Szalonych Dni Muzyki „Wibracje miast”. </w:t>
      </w:r>
      <w:r w:rsidR="00963090">
        <w:rPr>
          <w:rFonts w:ascii="Aptos Display" w:hAnsi="Aptos Display"/>
          <w:b/>
          <w:bCs/>
          <w:sz w:val="24"/>
          <w:szCs w:val="24"/>
        </w:rPr>
        <w:t>N</w:t>
      </w:r>
      <w:r w:rsidR="0071286A">
        <w:rPr>
          <w:rFonts w:ascii="Aptos Display" w:hAnsi="Aptos Display"/>
          <w:b/>
          <w:bCs/>
          <w:sz w:val="24"/>
          <w:szCs w:val="24"/>
        </w:rPr>
        <w:t xml:space="preserve">ie zabraknie </w:t>
      </w:r>
      <w:r w:rsidR="003E6429">
        <w:rPr>
          <w:rFonts w:ascii="Aptos Display" w:hAnsi="Aptos Display"/>
          <w:b/>
          <w:bCs/>
          <w:sz w:val="24"/>
          <w:szCs w:val="24"/>
        </w:rPr>
        <w:t>kameralistyki i</w:t>
      </w:r>
      <w:r w:rsidR="00182A92">
        <w:rPr>
          <w:rFonts w:ascii="Aptos Display" w:hAnsi="Aptos Display"/>
          <w:b/>
          <w:bCs/>
          <w:sz w:val="24"/>
          <w:szCs w:val="24"/>
        </w:rPr>
        <w:t> </w:t>
      </w:r>
      <w:r w:rsidR="003E6429">
        <w:rPr>
          <w:rFonts w:ascii="Aptos Display" w:hAnsi="Aptos Display"/>
          <w:b/>
          <w:bCs/>
          <w:sz w:val="24"/>
          <w:szCs w:val="24"/>
        </w:rPr>
        <w:t>symfoniki XVIII</w:t>
      </w:r>
      <w:r w:rsidR="006001B9">
        <w:rPr>
          <w:rFonts w:ascii="Aptos Display" w:hAnsi="Aptos Display"/>
          <w:b/>
          <w:bCs/>
          <w:sz w:val="24"/>
          <w:szCs w:val="24"/>
        </w:rPr>
        <w:t>, XIX i</w:t>
      </w:r>
      <w:r w:rsidR="00F032B2">
        <w:rPr>
          <w:rFonts w:ascii="Aptos Display" w:hAnsi="Aptos Display"/>
          <w:b/>
          <w:bCs/>
          <w:sz w:val="24"/>
          <w:szCs w:val="24"/>
        </w:rPr>
        <w:t> </w:t>
      </w:r>
      <w:r w:rsidR="003E6429">
        <w:rPr>
          <w:rFonts w:ascii="Aptos Display" w:hAnsi="Aptos Display"/>
          <w:b/>
          <w:bCs/>
          <w:sz w:val="24"/>
          <w:szCs w:val="24"/>
        </w:rPr>
        <w:t>XX</w:t>
      </w:r>
      <w:r w:rsidR="00F032B2">
        <w:rPr>
          <w:rFonts w:ascii="Aptos Display" w:hAnsi="Aptos Display"/>
          <w:b/>
          <w:bCs/>
          <w:sz w:val="24"/>
          <w:szCs w:val="24"/>
        </w:rPr>
        <w:t> </w:t>
      </w:r>
      <w:r w:rsidR="003E6429">
        <w:rPr>
          <w:rFonts w:ascii="Aptos Display" w:hAnsi="Aptos Display"/>
          <w:b/>
          <w:bCs/>
          <w:sz w:val="24"/>
          <w:szCs w:val="24"/>
        </w:rPr>
        <w:t>wiek</w:t>
      </w:r>
      <w:r w:rsidR="006001B9">
        <w:rPr>
          <w:rFonts w:ascii="Aptos Display" w:hAnsi="Aptos Display"/>
          <w:b/>
          <w:bCs/>
          <w:sz w:val="24"/>
          <w:szCs w:val="24"/>
        </w:rPr>
        <w:t>u</w:t>
      </w:r>
      <w:r w:rsidR="003E6429">
        <w:rPr>
          <w:rFonts w:ascii="Aptos Display" w:hAnsi="Aptos Display"/>
          <w:b/>
          <w:bCs/>
          <w:sz w:val="24"/>
          <w:szCs w:val="24"/>
        </w:rPr>
        <w:t>, muzyki dawnej i</w:t>
      </w:r>
      <w:r w:rsidR="00182A92">
        <w:rPr>
          <w:rFonts w:ascii="Aptos Display" w:hAnsi="Aptos Display"/>
          <w:b/>
          <w:bCs/>
          <w:sz w:val="24"/>
          <w:szCs w:val="24"/>
        </w:rPr>
        <w:t> </w:t>
      </w:r>
      <w:r w:rsidR="003E6429">
        <w:rPr>
          <w:rFonts w:ascii="Aptos Display" w:hAnsi="Aptos Display"/>
          <w:b/>
          <w:bCs/>
          <w:sz w:val="24"/>
          <w:szCs w:val="24"/>
        </w:rPr>
        <w:t xml:space="preserve">tradycyjnej, </w:t>
      </w:r>
      <w:r w:rsidR="00420F08">
        <w:rPr>
          <w:rFonts w:ascii="Aptos Display" w:hAnsi="Aptos Display"/>
          <w:b/>
          <w:bCs/>
          <w:sz w:val="24"/>
          <w:szCs w:val="24"/>
        </w:rPr>
        <w:t>utworów</w:t>
      </w:r>
      <w:r w:rsidR="002B2226">
        <w:rPr>
          <w:rFonts w:ascii="Aptos Display" w:hAnsi="Aptos Display"/>
          <w:b/>
          <w:bCs/>
          <w:sz w:val="24"/>
          <w:szCs w:val="24"/>
        </w:rPr>
        <w:t xml:space="preserve"> współczesnych</w:t>
      </w:r>
      <w:r w:rsidR="0097385F">
        <w:rPr>
          <w:rFonts w:ascii="Aptos Display" w:hAnsi="Aptos Display"/>
          <w:b/>
          <w:bCs/>
          <w:sz w:val="24"/>
          <w:szCs w:val="24"/>
        </w:rPr>
        <w:t>, jazzu i</w:t>
      </w:r>
      <w:r w:rsidR="00182A92">
        <w:rPr>
          <w:rFonts w:ascii="Aptos Display" w:hAnsi="Aptos Display"/>
          <w:b/>
          <w:bCs/>
          <w:sz w:val="24"/>
          <w:szCs w:val="24"/>
        </w:rPr>
        <w:t> </w:t>
      </w:r>
      <w:r w:rsidR="0097385F">
        <w:rPr>
          <w:rFonts w:ascii="Aptos Display" w:hAnsi="Aptos Display"/>
          <w:b/>
          <w:bCs/>
          <w:sz w:val="24"/>
          <w:szCs w:val="24"/>
        </w:rPr>
        <w:t>oferty edukacyjnej.</w:t>
      </w:r>
      <w:r w:rsidR="000A5135">
        <w:rPr>
          <w:rFonts w:ascii="Aptos Display" w:hAnsi="Aptos Display"/>
          <w:b/>
          <w:bCs/>
          <w:sz w:val="24"/>
          <w:szCs w:val="24"/>
        </w:rPr>
        <w:t xml:space="preserve"> Już</w:t>
      </w:r>
      <w:r w:rsidR="0097385F">
        <w:rPr>
          <w:rFonts w:ascii="Aptos Display" w:hAnsi="Aptos Display"/>
          <w:b/>
          <w:bCs/>
          <w:sz w:val="24"/>
          <w:szCs w:val="24"/>
        </w:rPr>
        <w:t xml:space="preserve"> 26, 27 i</w:t>
      </w:r>
      <w:r w:rsidR="00182A92">
        <w:rPr>
          <w:rFonts w:ascii="Aptos Display" w:hAnsi="Aptos Display"/>
          <w:b/>
          <w:bCs/>
          <w:sz w:val="24"/>
          <w:szCs w:val="24"/>
        </w:rPr>
        <w:t> </w:t>
      </w:r>
      <w:r w:rsidR="0097385F">
        <w:rPr>
          <w:rFonts w:ascii="Aptos Display" w:hAnsi="Aptos Display"/>
          <w:b/>
          <w:bCs/>
          <w:sz w:val="24"/>
          <w:szCs w:val="24"/>
        </w:rPr>
        <w:t>28</w:t>
      </w:r>
      <w:r w:rsidR="00182A92">
        <w:rPr>
          <w:rFonts w:ascii="Aptos Display" w:hAnsi="Aptos Display"/>
          <w:b/>
          <w:bCs/>
          <w:sz w:val="24"/>
          <w:szCs w:val="24"/>
        </w:rPr>
        <w:t> </w:t>
      </w:r>
      <w:r w:rsidR="0097385F">
        <w:rPr>
          <w:rFonts w:ascii="Aptos Display" w:hAnsi="Aptos Display"/>
          <w:b/>
          <w:bCs/>
          <w:sz w:val="24"/>
          <w:szCs w:val="24"/>
        </w:rPr>
        <w:t>września w</w:t>
      </w:r>
      <w:r w:rsidR="00182A92">
        <w:rPr>
          <w:rFonts w:ascii="Aptos Display" w:hAnsi="Aptos Display"/>
          <w:b/>
          <w:bCs/>
          <w:sz w:val="24"/>
          <w:szCs w:val="24"/>
        </w:rPr>
        <w:t> </w:t>
      </w:r>
      <w:r w:rsidR="0097385F">
        <w:rPr>
          <w:rFonts w:ascii="Aptos Display" w:hAnsi="Aptos Display"/>
          <w:b/>
          <w:bCs/>
          <w:sz w:val="24"/>
          <w:szCs w:val="24"/>
        </w:rPr>
        <w:t xml:space="preserve">Warszawie </w:t>
      </w:r>
      <w:r w:rsidR="00D62377">
        <w:rPr>
          <w:rFonts w:ascii="Aptos Display" w:hAnsi="Aptos Display"/>
          <w:b/>
          <w:bCs/>
          <w:sz w:val="24"/>
          <w:szCs w:val="24"/>
        </w:rPr>
        <w:t>zabrzmią</w:t>
      </w:r>
      <w:r w:rsidR="007A03C6">
        <w:rPr>
          <w:rFonts w:ascii="Aptos Display" w:hAnsi="Aptos Display"/>
          <w:b/>
          <w:bCs/>
          <w:sz w:val="24"/>
          <w:szCs w:val="24"/>
        </w:rPr>
        <w:t xml:space="preserve"> </w:t>
      </w:r>
      <w:r w:rsidR="00D62377">
        <w:rPr>
          <w:rFonts w:ascii="Aptos Display" w:hAnsi="Aptos Display"/>
          <w:b/>
          <w:bCs/>
          <w:sz w:val="24"/>
          <w:szCs w:val="24"/>
        </w:rPr>
        <w:t>dźwięki</w:t>
      </w:r>
      <w:r w:rsidR="007A03C6">
        <w:rPr>
          <w:rFonts w:ascii="Aptos Display" w:hAnsi="Aptos Display"/>
          <w:b/>
          <w:bCs/>
          <w:sz w:val="24"/>
          <w:szCs w:val="24"/>
        </w:rPr>
        <w:t xml:space="preserve"> </w:t>
      </w:r>
      <w:r w:rsidR="000A5135">
        <w:rPr>
          <w:rFonts w:ascii="Aptos Display" w:hAnsi="Aptos Display"/>
          <w:b/>
          <w:bCs/>
          <w:sz w:val="24"/>
          <w:szCs w:val="24"/>
        </w:rPr>
        <w:t>miast z</w:t>
      </w:r>
      <w:r w:rsidR="00182A92">
        <w:rPr>
          <w:rFonts w:ascii="Aptos Display" w:hAnsi="Aptos Display"/>
          <w:b/>
          <w:bCs/>
          <w:sz w:val="24"/>
          <w:szCs w:val="24"/>
        </w:rPr>
        <w:t> </w:t>
      </w:r>
      <w:r w:rsidR="000A5135">
        <w:rPr>
          <w:rFonts w:ascii="Aptos Display" w:hAnsi="Aptos Display"/>
          <w:b/>
          <w:bCs/>
          <w:sz w:val="24"/>
          <w:szCs w:val="24"/>
        </w:rPr>
        <w:t>różnych zakątków świata.</w:t>
      </w:r>
    </w:p>
    <w:p w14:paraId="5EFB8821" w14:textId="77777777" w:rsidR="008774AD" w:rsidRPr="00961A65" w:rsidRDefault="008774AD" w:rsidP="00C66AD2">
      <w:pPr>
        <w:jc w:val="both"/>
        <w:rPr>
          <w:rFonts w:ascii="Aptos Display" w:hAnsi="Aptos Display"/>
          <w:b/>
          <w:bCs/>
          <w:sz w:val="24"/>
          <w:szCs w:val="24"/>
        </w:rPr>
      </w:pPr>
    </w:p>
    <w:p w14:paraId="0EA819BF" w14:textId="6CB0CC98" w:rsidR="000C6756" w:rsidRDefault="0057281F" w:rsidP="00C66AD2">
      <w:pPr>
        <w:jc w:val="both"/>
        <w:rPr>
          <w:rFonts w:ascii="Aptos Display" w:hAnsi="Aptos Display"/>
          <w:b/>
          <w:bCs/>
          <w:sz w:val="26"/>
          <w:szCs w:val="26"/>
        </w:rPr>
      </w:pPr>
      <w:r>
        <w:rPr>
          <w:rFonts w:ascii="Aptos Display" w:hAnsi="Aptos Display"/>
          <w:b/>
          <w:bCs/>
          <w:sz w:val="26"/>
          <w:szCs w:val="26"/>
        </w:rPr>
        <w:t>Muzyczna podr</w:t>
      </w:r>
      <w:r w:rsidR="009B06EA">
        <w:rPr>
          <w:rFonts w:ascii="Aptos Display" w:hAnsi="Aptos Display"/>
          <w:b/>
          <w:bCs/>
          <w:sz w:val="26"/>
          <w:szCs w:val="26"/>
        </w:rPr>
        <w:t>ó</w:t>
      </w:r>
      <w:r>
        <w:rPr>
          <w:rFonts w:ascii="Aptos Display" w:hAnsi="Aptos Display"/>
          <w:b/>
          <w:bCs/>
          <w:sz w:val="26"/>
          <w:szCs w:val="26"/>
        </w:rPr>
        <w:t>ż po świecie</w:t>
      </w:r>
    </w:p>
    <w:p w14:paraId="02E866BB" w14:textId="173DF90B" w:rsidR="00CD514B" w:rsidRDefault="005330C1" w:rsidP="00CC03FA">
      <w:pPr>
        <w:jc w:val="both"/>
        <w:rPr>
          <w:rFonts w:ascii="Aptos Display" w:hAnsi="Aptos Display"/>
          <w:color w:val="000000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t>15.</w:t>
      </w:r>
      <w:r w:rsidR="00F032B2">
        <w:rPr>
          <w:rFonts w:ascii="Aptos Display" w:hAnsi="Aptos Display"/>
          <w:sz w:val="24"/>
          <w:szCs w:val="24"/>
        </w:rPr>
        <w:t> </w:t>
      </w:r>
      <w:r>
        <w:rPr>
          <w:rFonts w:ascii="Aptos Display" w:hAnsi="Aptos Display"/>
          <w:sz w:val="24"/>
          <w:szCs w:val="24"/>
        </w:rPr>
        <w:t xml:space="preserve">Szalone Dni </w:t>
      </w:r>
      <w:r w:rsidRPr="00767448">
        <w:rPr>
          <w:rFonts w:ascii="Aptos Display" w:hAnsi="Aptos Display"/>
          <w:sz w:val="24"/>
          <w:szCs w:val="24"/>
        </w:rPr>
        <w:t xml:space="preserve">Muzyki to podróż przez </w:t>
      </w:r>
      <w:r w:rsidRPr="008774AD">
        <w:rPr>
          <w:rFonts w:ascii="Aptos Display" w:hAnsi="Aptos Display"/>
          <w:b/>
          <w:bCs/>
          <w:sz w:val="24"/>
          <w:szCs w:val="24"/>
        </w:rPr>
        <w:t>miasta</w:t>
      </w:r>
      <w:r w:rsidR="00CC34B0">
        <w:rPr>
          <w:rFonts w:ascii="Aptos Display" w:hAnsi="Aptos Display"/>
          <w:sz w:val="24"/>
          <w:szCs w:val="24"/>
        </w:rPr>
        <w:t xml:space="preserve"> –</w:t>
      </w:r>
      <w:r w:rsidR="002762DC">
        <w:rPr>
          <w:rFonts w:ascii="Aptos Display" w:hAnsi="Aptos Display"/>
          <w:sz w:val="24"/>
          <w:szCs w:val="24"/>
        </w:rPr>
        <w:t xml:space="preserve"> ośrodki rozwoju kultury i</w:t>
      </w:r>
      <w:r w:rsidR="00F032B2">
        <w:rPr>
          <w:rFonts w:ascii="Aptos Display" w:hAnsi="Aptos Display"/>
          <w:sz w:val="24"/>
          <w:szCs w:val="24"/>
        </w:rPr>
        <w:t> </w:t>
      </w:r>
      <w:r w:rsidR="00CE7D60">
        <w:rPr>
          <w:rFonts w:ascii="Aptos Display" w:hAnsi="Aptos Display"/>
          <w:sz w:val="24"/>
          <w:szCs w:val="24"/>
        </w:rPr>
        <w:t>sztuki</w:t>
      </w:r>
      <w:r w:rsidR="002762DC">
        <w:rPr>
          <w:rFonts w:ascii="Aptos Display" w:hAnsi="Aptos Display"/>
          <w:sz w:val="24"/>
          <w:szCs w:val="24"/>
        </w:rPr>
        <w:t xml:space="preserve">, </w:t>
      </w:r>
      <w:r w:rsidR="00CE7D60">
        <w:rPr>
          <w:rFonts w:ascii="Aptos Display" w:hAnsi="Aptos Display"/>
          <w:sz w:val="24"/>
          <w:szCs w:val="24"/>
        </w:rPr>
        <w:t>w</w:t>
      </w:r>
      <w:r w:rsidR="00210762">
        <w:rPr>
          <w:rFonts w:ascii="Aptos Display" w:hAnsi="Aptos Display"/>
          <w:sz w:val="24"/>
          <w:szCs w:val="24"/>
        </w:rPr>
        <w:t> </w:t>
      </w:r>
      <w:r w:rsidR="00CE7D60">
        <w:rPr>
          <w:rFonts w:ascii="Aptos Display" w:hAnsi="Aptos Display"/>
          <w:sz w:val="24"/>
          <w:szCs w:val="24"/>
        </w:rPr>
        <w:t>których</w:t>
      </w:r>
      <w:r w:rsidR="002762DC">
        <w:rPr>
          <w:rFonts w:ascii="Aptos Display" w:hAnsi="Aptos Display"/>
          <w:sz w:val="24"/>
          <w:szCs w:val="24"/>
        </w:rPr>
        <w:t xml:space="preserve"> na przestrzeni </w:t>
      </w:r>
      <w:r w:rsidR="00214DD3">
        <w:rPr>
          <w:rFonts w:ascii="Aptos Display" w:hAnsi="Aptos Display"/>
          <w:sz w:val="24"/>
          <w:szCs w:val="24"/>
        </w:rPr>
        <w:t xml:space="preserve">wieków </w:t>
      </w:r>
      <w:r w:rsidR="001C672A">
        <w:rPr>
          <w:rFonts w:ascii="Aptos Display" w:hAnsi="Aptos Display"/>
          <w:sz w:val="24"/>
          <w:szCs w:val="24"/>
        </w:rPr>
        <w:t xml:space="preserve">szczególnie rezonowała </w:t>
      </w:r>
      <w:r w:rsidR="005D2C9F">
        <w:rPr>
          <w:rFonts w:ascii="Aptos Display" w:hAnsi="Aptos Display"/>
          <w:sz w:val="24"/>
          <w:szCs w:val="24"/>
        </w:rPr>
        <w:t>muzyczna</w:t>
      </w:r>
      <w:r w:rsidR="001C672A">
        <w:rPr>
          <w:rFonts w:ascii="Aptos Display" w:hAnsi="Aptos Display"/>
          <w:sz w:val="24"/>
          <w:szCs w:val="24"/>
        </w:rPr>
        <w:t xml:space="preserve"> energia</w:t>
      </w:r>
      <w:r w:rsidR="00210762">
        <w:rPr>
          <w:rFonts w:ascii="Aptos Display" w:hAnsi="Aptos Display"/>
          <w:sz w:val="24"/>
          <w:szCs w:val="24"/>
        </w:rPr>
        <w:t xml:space="preserve">. To one przyciągały </w:t>
      </w:r>
      <w:r w:rsidR="00756086">
        <w:rPr>
          <w:rFonts w:ascii="Aptos Display" w:hAnsi="Aptos Display"/>
          <w:sz w:val="24"/>
          <w:szCs w:val="24"/>
        </w:rPr>
        <w:t>twórców</w:t>
      </w:r>
      <w:r w:rsidR="0082300D">
        <w:rPr>
          <w:rFonts w:ascii="Aptos Display" w:hAnsi="Aptos Display"/>
          <w:sz w:val="24"/>
          <w:szCs w:val="24"/>
        </w:rPr>
        <w:t>,</w:t>
      </w:r>
      <w:r w:rsidR="004478EB">
        <w:rPr>
          <w:rFonts w:ascii="Aptos Display" w:hAnsi="Aptos Display"/>
          <w:sz w:val="24"/>
          <w:szCs w:val="24"/>
        </w:rPr>
        <w:t xml:space="preserve"> kształtowały </w:t>
      </w:r>
      <w:r w:rsidR="00697A64">
        <w:rPr>
          <w:rFonts w:ascii="Aptos Display" w:hAnsi="Aptos Display"/>
          <w:sz w:val="24"/>
          <w:szCs w:val="24"/>
        </w:rPr>
        <w:t>tende</w:t>
      </w:r>
      <w:r w:rsidR="00E75114">
        <w:rPr>
          <w:rFonts w:ascii="Aptos Display" w:hAnsi="Aptos Display"/>
          <w:sz w:val="24"/>
          <w:szCs w:val="24"/>
        </w:rPr>
        <w:t>ncje i</w:t>
      </w:r>
      <w:r w:rsidR="00F032B2">
        <w:rPr>
          <w:rFonts w:ascii="Aptos Display" w:hAnsi="Aptos Display"/>
          <w:sz w:val="24"/>
          <w:szCs w:val="24"/>
        </w:rPr>
        <w:t> </w:t>
      </w:r>
      <w:r w:rsidR="00E75114">
        <w:rPr>
          <w:rFonts w:ascii="Aptos Display" w:hAnsi="Aptos Display"/>
          <w:sz w:val="24"/>
          <w:szCs w:val="24"/>
        </w:rPr>
        <w:t>style</w:t>
      </w:r>
      <w:r w:rsidR="00F634DE">
        <w:rPr>
          <w:rFonts w:ascii="Aptos Display" w:hAnsi="Aptos Display"/>
          <w:sz w:val="24"/>
          <w:szCs w:val="24"/>
        </w:rPr>
        <w:t xml:space="preserve"> </w:t>
      </w:r>
      <w:r w:rsidR="00322E98">
        <w:rPr>
          <w:rFonts w:ascii="Aptos Display" w:hAnsi="Aptos Display"/>
          <w:sz w:val="24"/>
          <w:szCs w:val="24"/>
        </w:rPr>
        <w:t xml:space="preserve">swoim zasięgiem oddziałujące na inne obszary geograficzne. </w:t>
      </w:r>
      <w:r w:rsidR="001148EC">
        <w:rPr>
          <w:rFonts w:ascii="Aptos Display" w:hAnsi="Aptos Display"/>
          <w:color w:val="000000"/>
          <w:sz w:val="24"/>
          <w:szCs w:val="24"/>
        </w:rPr>
        <w:t>Usłyszymy</w:t>
      </w:r>
      <w:r w:rsidR="00FF44FF" w:rsidRPr="00767448">
        <w:rPr>
          <w:rFonts w:ascii="Aptos Display" w:hAnsi="Aptos Display"/>
          <w:color w:val="000000"/>
          <w:sz w:val="24"/>
          <w:szCs w:val="24"/>
        </w:rPr>
        <w:t xml:space="preserve"> </w:t>
      </w:r>
      <w:r w:rsidR="00332C03" w:rsidRPr="003D7524">
        <w:rPr>
          <w:rFonts w:ascii="Aptos Display" w:hAnsi="Aptos Display"/>
          <w:b/>
          <w:bCs/>
          <w:color w:val="000000"/>
          <w:sz w:val="24"/>
          <w:szCs w:val="24"/>
        </w:rPr>
        <w:t>Wied</w:t>
      </w:r>
      <w:r w:rsidR="001148EC" w:rsidRPr="003D7524">
        <w:rPr>
          <w:rFonts w:ascii="Aptos Display" w:hAnsi="Aptos Display"/>
          <w:b/>
          <w:bCs/>
          <w:color w:val="000000"/>
          <w:sz w:val="24"/>
          <w:szCs w:val="24"/>
        </w:rPr>
        <w:t>eń</w:t>
      </w:r>
      <w:r w:rsidR="00332C03">
        <w:rPr>
          <w:rFonts w:ascii="Aptos Display" w:hAnsi="Aptos Display"/>
          <w:color w:val="000000"/>
          <w:sz w:val="24"/>
          <w:szCs w:val="24"/>
        </w:rPr>
        <w:t xml:space="preserve"> </w:t>
      </w:r>
      <w:r w:rsidR="00744535">
        <w:rPr>
          <w:rFonts w:ascii="Aptos Display" w:hAnsi="Aptos Display"/>
          <w:color w:val="000000"/>
          <w:sz w:val="24"/>
          <w:szCs w:val="24"/>
        </w:rPr>
        <w:t>Haydna, Mozarta i</w:t>
      </w:r>
      <w:r w:rsidR="00F032B2">
        <w:rPr>
          <w:rFonts w:ascii="Aptos Display" w:hAnsi="Aptos Display"/>
          <w:color w:val="000000"/>
          <w:sz w:val="24"/>
          <w:szCs w:val="24"/>
        </w:rPr>
        <w:t> </w:t>
      </w:r>
      <w:r w:rsidR="00744535">
        <w:rPr>
          <w:rFonts w:ascii="Aptos Display" w:hAnsi="Aptos Display"/>
          <w:color w:val="000000"/>
          <w:sz w:val="24"/>
          <w:szCs w:val="24"/>
        </w:rPr>
        <w:t>Beethovena, a</w:t>
      </w:r>
      <w:r w:rsidR="00F032B2">
        <w:rPr>
          <w:rFonts w:ascii="Aptos Display" w:hAnsi="Aptos Display"/>
          <w:color w:val="000000"/>
          <w:sz w:val="24"/>
          <w:szCs w:val="24"/>
        </w:rPr>
        <w:t> </w:t>
      </w:r>
      <w:r w:rsidR="00744535">
        <w:rPr>
          <w:rFonts w:ascii="Aptos Display" w:hAnsi="Aptos Display"/>
          <w:color w:val="000000"/>
          <w:sz w:val="24"/>
          <w:szCs w:val="24"/>
        </w:rPr>
        <w:t>także Schuberta, Brahmsa i</w:t>
      </w:r>
      <w:r w:rsidR="0071504B">
        <w:rPr>
          <w:rFonts w:ascii="Aptos Display" w:hAnsi="Aptos Display"/>
          <w:color w:val="000000"/>
          <w:sz w:val="24"/>
          <w:szCs w:val="24"/>
        </w:rPr>
        <w:t> </w:t>
      </w:r>
      <w:r w:rsidR="00744535">
        <w:rPr>
          <w:rFonts w:ascii="Aptos Display" w:hAnsi="Aptos Display"/>
          <w:color w:val="000000"/>
          <w:sz w:val="24"/>
          <w:szCs w:val="24"/>
        </w:rPr>
        <w:t xml:space="preserve">Mahlera, </w:t>
      </w:r>
      <w:r w:rsidR="00744535" w:rsidRPr="003D7524">
        <w:rPr>
          <w:rFonts w:ascii="Aptos Display" w:hAnsi="Aptos Display"/>
          <w:b/>
          <w:bCs/>
          <w:color w:val="000000"/>
          <w:sz w:val="24"/>
          <w:szCs w:val="24"/>
        </w:rPr>
        <w:t>Paryż</w:t>
      </w:r>
      <w:r w:rsidR="00744535">
        <w:rPr>
          <w:rFonts w:ascii="Aptos Display" w:hAnsi="Aptos Display"/>
          <w:color w:val="000000"/>
          <w:sz w:val="24"/>
          <w:szCs w:val="24"/>
        </w:rPr>
        <w:t xml:space="preserve"> Ravela</w:t>
      </w:r>
      <w:r w:rsidR="0014732E">
        <w:rPr>
          <w:rFonts w:ascii="Aptos Display" w:hAnsi="Aptos Display"/>
          <w:color w:val="000000"/>
          <w:sz w:val="24"/>
          <w:szCs w:val="24"/>
        </w:rPr>
        <w:t xml:space="preserve">, </w:t>
      </w:r>
      <w:r w:rsidR="00744535">
        <w:rPr>
          <w:rFonts w:ascii="Aptos Display" w:hAnsi="Aptos Display"/>
          <w:color w:val="000000"/>
          <w:sz w:val="24"/>
          <w:szCs w:val="24"/>
        </w:rPr>
        <w:t>Strawińskiego</w:t>
      </w:r>
      <w:r w:rsidR="0014732E">
        <w:rPr>
          <w:rFonts w:ascii="Aptos Display" w:hAnsi="Aptos Display"/>
          <w:color w:val="000000"/>
          <w:sz w:val="24"/>
          <w:szCs w:val="24"/>
        </w:rPr>
        <w:t xml:space="preserve"> i </w:t>
      </w:r>
      <w:r w:rsidR="0014732E" w:rsidRPr="0014732E">
        <w:rPr>
          <w:rFonts w:ascii="Aptos Display" w:hAnsi="Aptos Display"/>
          <w:color w:val="000000"/>
          <w:sz w:val="24"/>
          <w:szCs w:val="24"/>
        </w:rPr>
        <w:t>Saint-Saënsa</w:t>
      </w:r>
      <w:r w:rsidR="00744535">
        <w:rPr>
          <w:rFonts w:ascii="Aptos Display" w:hAnsi="Aptos Display"/>
          <w:color w:val="000000"/>
          <w:sz w:val="24"/>
          <w:szCs w:val="24"/>
        </w:rPr>
        <w:t xml:space="preserve">, </w:t>
      </w:r>
      <w:r w:rsidR="00744535" w:rsidRPr="003D7524">
        <w:rPr>
          <w:rFonts w:ascii="Aptos Display" w:hAnsi="Aptos Display"/>
          <w:b/>
          <w:bCs/>
          <w:color w:val="000000"/>
          <w:sz w:val="24"/>
          <w:szCs w:val="24"/>
        </w:rPr>
        <w:t>Now</w:t>
      </w:r>
      <w:r w:rsidR="001148EC" w:rsidRPr="003D7524">
        <w:rPr>
          <w:rFonts w:ascii="Aptos Display" w:hAnsi="Aptos Display"/>
          <w:b/>
          <w:bCs/>
          <w:color w:val="000000"/>
          <w:sz w:val="24"/>
          <w:szCs w:val="24"/>
        </w:rPr>
        <w:t>y</w:t>
      </w:r>
      <w:r w:rsidR="00744535">
        <w:rPr>
          <w:rFonts w:ascii="Aptos Display" w:hAnsi="Aptos Display"/>
          <w:color w:val="000000"/>
          <w:sz w:val="24"/>
          <w:szCs w:val="24"/>
        </w:rPr>
        <w:t xml:space="preserve"> </w:t>
      </w:r>
      <w:r w:rsidR="00744535" w:rsidRPr="003D7524">
        <w:rPr>
          <w:rFonts w:ascii="Aptos Display" w:hAnsi="Aptos Display"/>
          <w:b/>
          <w:bCs/>
          <w:color w:val="000000"/>
          <w:sz w:val="24"/>
          <w:szCs w:val="24"/>
        </w:rPr>
        <w:t>Jork</w:t>
      </w:r>
      <w:r w:rsidR="00744535">
        <w:rPr>
          <w:rFonts w:ascii="Aptos Display" w:hAnsi="Aptos Display"/>
          <w:color w:val="000000"/>
          <w:sz w:val="24"/>
          <w:szCs w:val="24"/>
        </w:rPr>
        <w:t xml:space="preserve"> Gershwina i</w:t>
      </w:r>
      <w:r w:rsidR="00F032B2">
        <w:rPr>
          <w:rFonts w:ascii="Aptos Display" w:hAnsi="Aptos Display"/>
          <w:color w:val="000000"/>
          <w:sz w:val="24"/>
          <w:szCs w:val="24"/>
        </w:rPr>
        <w:t> </w:t>
      </w:r>
      <w:r w:rsidR="00744535">
        <w:rPr>
          <w:rFonts w:ascii="Aptos Display" w:hAnsi="Aptos Display"/>
          <w:color w:val="000000"/>
          <w:sz w:val="24"/>
          <w:szCs w:val="24"/>
        </w:rPr>
        <w:t xml:space="preserve">Bernsteina, </w:t>
      </w:r>
      <w:r w:rsidR="00FF44FF" w:rsidRPr="003D7524">
        <w:rPr>
          <w:rFonts w:ascii="Aptos Display" w:hAnsi="Aptos Display"/>
          <w:b/>
          <w:bCs/>
          <w:color w:val="000000"/>
          <w:sz w:val="24"/>
          <w:szCs w:val="24"/>
        </w:rPr>
        <w:t>Prag</w:t>
      </w:r>
      <w:r w:rsidR="001148EC" w:rsidRPr="003D7524">
        <w:rPr>
          <w:rFonts w:ascii="Aptos Display" w:hAnsi="Aptos Display"/>
          <w:b/>
          <w:bCs/>
          <w:color w:val="000000"/>
          <w:sz w:val="24"/>
          <w:szCs w:val="24"/>
        </w:rPr>
        <w:t>ę</w:t>
      </w:r>
      <w:r w:rsidR="00FF44FF" w:rsidRPr="00767448">
        <w:rPr>
          <w:rFonts w:ascii="Aptos Display" w:hAnsi="Aptos Display"/>
          <w:color w:val="000000"/>
          <w:sz w:val="24"/>
          <w:szCs w:val="24"/>
        </w:rPr>
        <w:t xml:space="preserve"> Smetany i Dvořáka, </w:t>
      </w:r>
      <w:r w:rsidR="00FF44FF" w:rsidRPr="003D7524">
        <w:rPr>
          <w:rFonts w:ascii="Aptos Display" w:hAnsi="Aptos Display"/>
          <w:b/>
          <w:bCs/>
          <w:color w:val="000000"/>
          <w:sz w:val="24"/>
          <w:szCs w:val="24"/>
        </w:rPr>
        <w:t>Lipsk</w:t>
      </w:r>
      <w:r w:rsidR="00FF44FF" w:rsidRPr="00767448">
        <w:rPr>
          <w:rFonts w:ascii="Aptos Display" w:hAnsi="Aptos Display"/>
          <w:color w:val="000000"/>
          <w:sz w:val="24"/>
          <w:szCs w:val="24"/>
        </w:rPr>
        <w:t xml:space="preserve"> Bacha</w:t>
      </w:r>
      <w:r w:rsidR="00C863D1">
        <w:rPr>
          <w:rFonts w:ascii="Aptos Display" w:hAnsi="Aptos Display"/>
          <w:color w:val="000000"/>
          <w:sz w:val="24"/>
          <w:szCs w:val="24"/>
        </w:rPr>
        <w:t>, Schumannów</w:t>
      </w:r>
      <w:r w:rsidR="00744535">
        <w:rPr>
          <w:rFonts w:ascii="Aptos Display" w:hAnsi="Aptos Display"/>
          <w:color w:val="000000"/>
          <w:sz w:val="24"/>
          <w:szCs w:val="24"/>
        </w:rPr>
        <w:t xml:space="preserve"> i</w:t>
      </w:r>
      <w:r w:rsidR="00F032B2">
        <w:rPr>
          <w:rFonts w:ascii="Aptos Display" w:hAnsi="Aptos Display"/>
          <w:color w:val="000000"/>
          <w:sz w:val="24"/>
          <w:szCs w:val="24"/>
        </w:rPr>
        <w:t> </w:t>
      </w:r>
      <w:r w:rsidR="00FF44FF" w:rsidRPr="00767448">
        <w:rPr>
          <w:rFonts w:ascii="Aptos Display" w:hAnsi="Aptos Display"/>
          <w:color w:val="000000"/>
          <w:sz w:val="24"/>
          <w:szCs w:val="24"/>
        </w:rPr>
        <w:t>Mendelssohna</w:t>
      </w:r>
      <w:r w:rsidR="00744535">
        <w:rPr>
          <w:rFonts w:ascii="Aptos Display" w:hAnsi="Aptos Display"/>
          <w:color w:val="000000"/>
          <w:sz w:val="24"/>
          <w:szCs w:val="24"/>
        </w:rPr>
        <w:t>,</w:t>
      </w:r>
      <w:r w:rsidR="00FF44FF" w:rsidRPr="00767448">
        <w:rPr>
          <w:rFonts w:ascii="Aptos Display" w:hAnsi="Aptos Display"/>
          <w:color w:val="000000"/>
          <w:sz w:val="24"/>
          <w:szCs w:val="24"/>
        </w:rPr>
        <w:t xml:space="preserve"> </w:t>
      </w:r>
      <w:r w:rsidR="00FF44FF" w:rsidRPr="003D7524">
        <w:rPr>
          <w:rFonts w:ascii="Aptos Display" w:hAnsi="Aptos Display"/>
          <w:b/>
          <w:bCs/>
          <w:color w:val="000000"/>
          <w:sz w:val="24"/>
          <w:szCs w:val="24"/>
        </w:rPr>
        <w:t>Buenos</w:t>
      </w:r>
      <w:r w:rsidR="00FF44FF" w:rsidRPr="00767448">
        <w:rPr>
          <w:rFonts w:ascii="Aptos Display" w:hAnsi="Aptos Display"/>
          <w:color w:val="000000"/>
          <w:sz w:val="24"/>
          <w:szCs w:val="24"/>
        </w:rPr>
        <w:t xml:space="preserve"> </w:t>
      </w:r>
      <w:r w:rsidR="00FF44FF" w:rsidRPr="003D7524">
        <w:rPr>
          <w:rFonts w:ascii="Aptos Display" w:hAnsi="Aptos Display"/>
          <w:b/>
          <w:bCs/>
          <w:color w:val="000000"/>
          <w:sz w:val="24"/>
          <w:szCs w:val="24"/>
        </w:rPr>
        <w:t>Aires</w:t>
      </w:r>
      <w:r w:rsidR="00FF44FF" w:rsidRPr="00767448">
        <w:rPr>
          <w:rFonts w:ascii="Aptos Display" w:hAnsi="Aptos Display"/>
          <w:color w:val="000000"/>
          <w:sz w:val="24"/>
          <w:szCs w:val="24"/>
        </w:rPr>
        <w:t xml:space="preserve"> Astora Piazzolli</w:t>
      </w:r>
      <w:r w:rsidR="004736CC">
        <w:rPr>
          <w:rFonts w:ascii="Aptos Display" w:hAnsi="Aptos Display"/>
          <w:color w:val="000000"/>
          <w:sz w:val="24"/>
          <w:szCs w:val="24"/>
        </w:rPr>
        <w:t xml:space="preserve"> </w:t>
      </w:r>
      <w:r w:rsidR="007051DC">
        <w:rPr>
          <w:rFonts w:ascii="Aptos Display" w:hAnsi="Aptos Display"/>
          <w:color w:val="000000"/>
          <w:sz w:val="24"/>
          <w:szCs w:val="24"/>
        </w:rPr>
        <w:t xml:space="preserve">oraz </w:t>
      </w:r>
      <w:r w:rsidR="004736CC">
        <w:rPr>
          <w:rFonts w:ascii="Aptos Display" w:hAnsi="Aptos Display"/>
          <w:b/>
          <w:bCs/>
          <w:color w:val="000000"/>
          <w:sz w:val="24"/>
          <w:szCs w:val="24"/>
        </w:rPr>
        <w:t>Warszaw</w:t>
      </w:r>
      <w:r w:rsidR="00756B0A">
        <w:rPr>
          <w:rFonts w:ascii="Aptos Display" w:hAnsi="Aptos Display"/>
          <w:b/>
          <w:bCs/>
          <w:color w:val="000000"/>
          <w:sz w:val="24"/>
          <w:szCs w:val="24"/>
        </w:rPr>
        <w:t>ę</w:t>
      </w:r>
      <w:r w:rsidR="007051DC">
        <w:rPr>
          <w:rFonts w:ascii="Aptos Display" w:hAnsi="Aptos Display"/>
          <w:b/>
          <w:bCs/>
          <w:color w:val="000000"/>
          <w:sz w:val="24"/>
          <w:szCs w:val="24"/>
        </w:rPr>
        <w:t xml:space="preserve"> </w:t>
      </w:r>
      <w:r w:rsidR="007051DC">
        <w:rPr>
          <w:rFonts w:ascii="Aptos Display" w:hAnsi="Aptos Display"/>
          <w:color w:val="000000"/>
          <w:sz w:val="24"/>
          <w:szCs w:val="24"/>
        </w:rPr>
        <w:t>Szymanowskiego i Lutosławskiego</w:t>
      </w:r>
      <w:r w:rsidR="00FF44FF" w:rsidRPr="00767448">
        <w:rPr>
          <w:rFonts w:ascii="Aptos Display" w:hAnsi="Aptos Display"/>
          <w:color w:val="000000"/>
          <w:sz w:val="24"/>
          <w:szCs w:val="24"/>
        </w:rPr>
        <w:t>.</w:t>
      </w:r>
    </w:p>
    <w:p w14:paraId="6CCED066" w14:textId="276FA5A2" w:rsidR="00CC03FA" w:rsidRDefault="008B331D" w:rsidP="00CC03FA">
      <w:pPr>
        <w:jc w:val="both"/>
        <w:rPr>
          <w:rFonts w:ascii="Aptos Display" w:hAnsi="Aptos Display"/>
          <w:color w:val="000000"/>
          <w:sz w:val="24"/>
          <w:szCs w:val="24"/>
        </w:rPr>
      </w:pPr>
      <w:r>
        <w:rPr>
          <w:rFonts w:ascii="Aptos Display" w:hAnsi="Aptos Display"/>
          <w:color w:val="000000"/>
          <w:sz w:val="24"/>
          <w:szCs w:val="24"/>
        </w:rPr>
        <w:t>Pośród plejady największych kompozytorów nie zabraknie również kompozytorek</w:t>
      </w:r>
      <w:r w:rsidR="00CD514B">
        <w:rPr>
          <w:rFonts w:ascii="Aptos Display" w:hAnsi="Aptos Display"/>
          <w:color w:val="000000"/>
          <w:sz w:val="24"/>
          <w:szCs w:val="24"/>
        </w:rPr>
        <w:t xml:space="preserve">. </w:t>
      </w:r>
      <w:r w:rsidR="002F4377">
        <w:rPr>
          <w:rFonts w:ascii="Aptos Display" w:hAnsi="Aptos Display"/>
          <w:color w:val="000000"/>
          <w:sz w:val="24"/>
          <w:szCs w:val="24"/>
        </w:rPr>
        <w:t xml:space="preserve">Zabrzmią </w:t>
      </w:r>
      <w:r w:rsidR="00A071F9">
        <w:rPr>
          <w:rFonts w:ascii="Aptos Display" w:hAnsi="Aptos Display"/>
          <w:color w:val="000000"/>
          <w:sz w:val="24"/>
          <w:szCs w:val="24"/>
        </w:rPr>
        <w:t xml:space="preserve">dzieła artystek, takich jak </w:t>
      </w:r>
      <w:r w:rsidR="00A071F9" w:rsidRPr="00F16EF8">
        <w:rPr>
          <w:rFonts w:ascii="Aptos Display" w:hAnsi="Aptos Display"/>
          <w:b/>
          <w:bCs/>
          <w:color w:val="000000"/>
          <w:sz w:val="24"/>
          <w:szCs w:val="24"/>
        </w:rPr>
        <w:t>Missy Mazzoli</w:t>
      </w:r>
      <w:r w:rsidR="00A071F9" w:rsidRPr="00053709">
        <w:rPr>
          <w:rFonts w:ascii="Aptos Display" w:hAnsi="Aptos Display"/>
          <w:color w:val="000000"/>
          <w:sz w:val="24"/>
          <w:szCs w:val="24"/>
        </w:rPr>
        <w:t>,</w:t>
      </w:r>
      <w:r w:rsidR="00A071F9" w:rsidRPr="00F16EF8">
        <w:rPr>
          <w:rFonts w:ascii="Aptos Display" w:hAnsi="Aptos Display"/>
          <w:b/>
          <w:bCs/>
          <w:color w:val="000000"/>
          <w:sz w:val="24"/>
          <w:szCs w:val="24"/>
        </w:rPr>
        <w:t xml:space="preserve"> Caroline Shaw</w:t>
      </w:r>
      <w:r w:rsidR="00A071F9" w:rsidRPr="00053709">
        <w:rPr>
          <w:rFonts w:ascii="Aptos Display" w:hAnsi="Aptos Display"/>
          <w:color w:val="000000"/>
          <w:sz w:val="24"/>
          <w:szCs w:val="24"/>
        </w:rPr>
        <w:t>,</w:t>
      </w:r>
      <w:r w:rsidR="00A071F9" w:rsidRPr="00F16EF8">
        <w:rPr>
          <w:rFonts w:ascii="Aptos Display" w:hAnsi="Aptos Display"/>
          <w:b/>
          <w:bCs/>
          <w:color w:val="000000"/>
          <w:sz w:val="24"/>
          <w:szCs w:val="24"/>
        </w:rPr>
        <w:t xml:space="preserve"> Elisabeth Angot</w:t>
      </w:r>
      <w:r w:rsidR="00A071F9" w:rsidRPr="00053709">
        <w:rPr>
          <w:rFonts w:ascii="Aptos Display" w:hAnsi="Aptos Display"/>
          <w:color w:val="000000"/>
          <w:sz w:val="24"/>
          <w:szCs w:val="24"/>
        </w:rPr>
        <w:t>,</w:t>
      </w:r>
      <w:r w:rsidR="00A071F9" w:rsidRPr="00F16EF8">
        <w:rPr>
          <w:rFonts w:ascii="Aptos Display" w:hAnsi="Aptos Display"/>
          <w:b/>
          <w:bCs/>
          <w:color w:val="000000"/>
          <w:sz w:val="24"/>
          <w:szCs w:val="24"/>
        </w:rPr>
        <w:t xml:space="preserve"> Aleksandra Kaca</w:t>
      </w:r>
      <w:r w:rsidR="00A071F9" w:rsidRPr="00053709">
        <w:rPr>
          <w:rFonts w:ascii="Aptos Display" w:hAnsi="Aptos Display"/>
          <w:color w:val="000000"/>
          <w:sz w:val="24"/>
          <w:szCs w:val="24"/>
        </w:rPr>
        <w:t>,</w:t>
      </w:r>
      <w:r w:rsidR="00A071F9" w:rsidRPr="00F16EF8">
        <w:rPr>
          <w:rFonts w:ascii="Aptos Display" w:hAnsi="Aptos Display"/>
          <w:b/>
          <w:bCs/>
          <w:color w:val="000000"/>
          <w:sz w:val="24"/>
          <w:szCs w:val="24"/>
        </w:rPr>
        <w:t xml:space="preserve"> Hiromi Uehara</w:t>
      </w:r>
      <w:r w:rsidR="00A071F9">
        <w:rPr>
          <w:rFonts w:ascii="Aptos Display" w:hAnsi="Aptos Display"/>
          <w:color w:val="000000"/>
          <w:sz w:val="24"/>
          <w:szCs w:val="24"/>
        </w:rPr>
        <w:t xml:space="preserve">. </w:t>
      </w:r>
      <w:r w:rsidR="003448D2">
        <w:rPr>
          <w:rFonts w:ascii="Aptos Display" w:hAnsi="Aptos Display"/>
          <w:color w:val="000000"/>
          <w:sz w:val="24"/>
          <w:szCs w:val="24"/>
        </w:rPr>
        <w:t>Dodatkowo, d</w:t>
      </w:r>
      <w:r w:rsidR="00CD514B">
        <w:rPr>
          <w:rFonts w:ascii="Aptos Display" w:hAnsi="Aptos Display"/>
          <w:color w:val="000000"/>
          <w:sz w:val="24"/>
          <w:szCs w:val="24"/>
        </w:rPr>
        <w:t>wa z</w:t>
      </w:r>
      <w:r w:rsidR="005F2640">
        <w:rPr>
          <w:rFonts w:ascii="Aptos Display" w:hAnsi="Aptos Display"/>
          <w:color w:val="000000"/>
          <w:sz w:val="24"/>
          <w:szCs w:val="24"/>
        </w:rPr>
        <w:t> </w:t>
      </w:r>
      <w:r w:rsidR="00CD514B">
        <w:rPr>
          <w:rFonts w:ascii="Aptos Display" w:hAnsi="Aptos Display"/>
          <w:color w:val="000000"/>
          <w:sz w:val="24"/>
          <w:szCs w:val="24"/>
        </w:rPr>
        <w:t xml:space="preserve">koncertów </w:t>
      </w:r>
      <w:r w:rsidR="00F63521">
        <w:rPr>
          <w:rFonts w:ascii="Aptos Display" w:hAnsi="Aptos Display"/>
          <w:color w:val="000000"/>
          <w:sz w:val="24"/>
          <w:szCs w:val="24"/>
        </w:rPr>
        <w:t xml:space="preserve">festiwalowych skupiać się będą </w:t>
      </w:r>
      <w:r w:rsidR="003448D2">
        <w:rPr>
          <w:rFonts w:ascii="Aptos Display" w:hAnsi="Aptos Display"/>
          <w:color w:val="000000"/>
          <w:sz w:val="24"/>
          <w:szCs w:val="24"/>
        </w:rPr>
        <w:t xml:space="preserve">przede wszystkim </w:t>
      </w:r>
      <w:r w:rsidR="00F63521">
        <w:rPr>
          <w:rFonts w:ascii="Aptos Display" w:hAnsi="Aptos Display"/>
          <w:color w:val="000000"/>
          <w:sz w:val="24"/>
          <w:szCs w:val="24"/>
        </w:rPr>
        <w:t>na twórczości kobiecej</w:t>
      </w:r>
      <w:r>
        <w:rPr>
          <w:rFonts w:ascii="Aptos Display" w:hAnsi="Aptos Display"/>
          <w:color w:val="000000"/>
          <w:sz w:val="24"/>
          <w:szCs w:val="24"/>
        </w:rPr>
        <w:t xml:space="preserve"> </w:t>
      </w:r>
      <w:r w:rsidR="00A65EE7">
        <w:rPr>
          <w:rFonts w:ascii="Aptos Display" w:hAnsi="Aptos Display"/>
          <w:color w:val="000000"/>
          <w:sz w:val="24"/>
          <w:szCs w:val="24"/>
        </w:rPr>
        <w:t>–</w:t>
      </w:r>
      <w:r w:rsidR="005F2640">
        <w:rPr>
          <w:rFonts w:ascii="Aptos Display" w:hAnsi="Aptos Display"/>
          <w:color w:val="000000"/>
          <w:sz w:val="24"/>
          <w:szCs w:val="24"/>
        </w:rPr>
        <w:t xml:space="preserve"> podczas nich</w:t>
      </w:r>
      <w:r w:rsidR="00A65EE7">
        <w:rPr>
          <w:rFonts w:ascii="Aptos Display" w:hAnsi="Aptos Display"/>
          <w:color w:val="000000"/>
          <w:sz w:val="24"/>
          <w:szCs w:val="24"/>
        </w:rPr>
        <w:t xml:space="preserve"> </w:t>
      </w:r>
      <w:r w:rsidR="00D04B43">
        <w:rPr>
          <w:rFonts w:ascii="Aptos Display" w:hAnsi="Aptos Display"/>
          <w:color w:val="000000"/>
          <w:sz w:val="24"/>
          <w:szCs w:val="24"/>
        </w:rPr>
        <w:t>wykonane zostaną</w:t>
      </w:r>
      <w:r w:rsidR="00A65EE7">
        <w:rPr>
          <w:rFonts w:ascii="Aptos Display" w:hAnsi="Aptos Display"/>
          <w:color w:val="000000"/>
          <w:sz w:val="24"/>
          <w:szCs w:val="24"/>
        </w:rPr>
        <w:t xml:space="preserve"> m.in. utwory </w:t>
      </w:r>
      <w:r w:rsidR="00384BD5" w:rsidRPr="00053709">
        <w:rPr>
          <w:rFonts w:ascii="Aptos Display" w:hAnsi="Aptos Display"/>
          <w:b/>
          <w:bCs/>
          <w:color w:val="000000"/>
          <w:sz w:val="24"/>
          <w:szCs w:val="24"/>
        </w:rPr>
        <w:t>Fanny</w:t>
      </w:r>
      <w:r w:rsidR="00A65EE7">
        <w:rPr>
          <w:rFonts w:ascii="Aptos Display" w:hAnsi="Aptos Display"/>
          <w:color w:val="000000"/>
          <w:sz w:val="24"/>
          <w:szCs w:val="24"/>
        </w:rPr>
        <w:t xml:space="preserve"> </w:t>
      </w:r>
      <w:r w:rsidR="00A65EE7" w:rsidRPr="00053709">
        <w:rPr>
          <w:rFonts w:ascii="Aptos Display" w:hAnsi="Aptos Display"/>
          <w:b/>
          <w:bCs/>
          <w:color w:val="000000"/>
          <w:sz w:val="24"/>
          <w:szCs w:val="24"/>
        </w:rPr>
        <w:t>Hensel</w:t>
      </w:r>
      <w:r w:rsidR="00A65EE7">
        <w:rPr>
          <w:rFonts w:ascii="Aptos Display" w:hAnsi="Aptos Display"/>
          <w:color w:val="000000"/>
          <w:sz w:val="24"/>
          <w:szCs w:val="24"/>
        </w:rPr>
        <w:t xml:space="preserve"> </w:t>
      </w:r>
      <w:r w:rsidR="00384BD5">
        <w:rPr>
          <w:rFonts w:ascii="Aptos Display" w:hAnsi="Aptos Display"/>
          <w:color w:val="000000"/>
          <w:sz w:val="24"/>
          <w:szCs w:val="24"/>
        </w:rPr>
        <w:t xml:space="preserve">czy </w:t>
      </w:r>
      <w:r w:rsidR="00384BD5" w:rsidRPr="00053709">
        <w:rPr>
          <w:rFonts w:ascii="Aptos Display" w:hAnsi="Aptos Display"/>
          <w:b/>
          <w:bCs/>
          <w:color w:val="000000"/>
          <w:sz w:val="24"/>
          <w:szCs w:val="24"/>
        </w:rPr>
        <w:t>Clary</w:t>
      </w:r>
      <w:r w:rsidR="00384BD5">
        <w:rPr>
          <w:rFonts w:ascii="Aptos Display" w:hAnsi="Aptos Display"/>
          <w:color w:val="000000"/>
          <w:sz w:val="24"/>
          <w:szCs w:val="24"/>
        </w:rPr>
        <w:t xml:space="preserve"> </w:t>
      </w:r>
      <w:r w:rsidR="00384BD5" w:rsidRPr="00053709">
        <w:rPr>
          <w:rFonts w:ascii="Aptos Display" w:hAnsi="Aptos Display"/>
          <w:b/>
          <w:bCs/>
          <w:color w:val="000000"/>
          <w:sz w:val="24"/>
          <w:szCs w:val="24"/>
        </w:rPr>
        <w:t>Schumann</w:t>
      </w:r>
      <w:r w:rsidR="00B41610">
        <w:rPr>
          <w:rFonts w:ascii="Aptos Display" w:hAnsi="Aptos Display"/>
          <w:color w:val="000000"/>
          <w:sz w:val="24"/>
          <w:szCs w:val="24"/>
        </w:rPr>
        <w:t>, a</w:t>
      </w:r>
      <w:r w:rsidR="00374447">
        <w:rPr>
          <w:rFonts w:ascii="Aptos Display" w:hAnsi="Aptos Display"/>
          <w:color w:val="000000"/>
          <w:sz w:val="24"/>
          <w:szCs w:val="24"/>
        </w:rPr>
        <w:t> </w:t>
      </w:r>
      <w:r w:rsidR="00B41610">
        <w:rPr>
          <w:rFonts w:ascii="Aptos Display" w:hAnsi="Aptos Display"/>
          <w:color w:val="000000"/>
          <w:sz w:val="24"/>
          <w:szCs w:val="24"/>
        </w:rPr>
        <w:t xml:space="preserve">także mniej znanych </w:t>
      </w:r>
      <w:r w:rsidR="009B1049" w:rsidRPr="00053709">
        <w:rPr>
          <w:rFonts w:ascii="Aptos Display" w:hAnsi="Aptos Display"/>
          <w:b/>
          <w:bCs/>
          <w:color w:val="000000"/>
          <w:sz w:val="24"/>
          <w:szCs w:val="24"/>
        </w:rPr>
        <w:t>Louise</w:t>
      </w:r>
      <w:r w:rsidR="009B1049" w:rsidRPr="009B1049">
        <w:rPr>
          <w:rFonts w:ascii="Aptos Display" w:hAnsi="Aptos Display"/>
          <w:color w:val="000000"/>
          <w:sz w:val="24"/>
          <w:szCs w:val="24"/>
        </w:rPr>
        <w:t xml:space="preserve"> </w:t>
      </w:r>
      <w:r w:rsidR="009B1049" w:rsidRPr="00053709">
        <w:rPr>
          <w:rFonts w:ascii="Aptos Display" w:hAnsi="Aptos Display"/>
          <w:b/>
          <w:bCs/>
          <w:color w:val="000000"/>
          <w:sz w:val="24"/>
          <w:szCs w:val="24"/>
        </w:rPr>
        <w:t>Farrenc</w:t>
      </w:r>
      <w:r w:rsidR="009B1049" w:rsidRPr="00CC03FA">
        <w:rPr>
          <w:rFonts w:ascii="Aptos Display" w:hAnsi="Aptos Display"/>
          <w:color w:val="000000"/>
          <w:sz w:val="24"/>
          <w:szCs w:val="24"/>
        </w:rPr>
        <w:t xml:space="preserve">, </w:t>
      </w:r>
      <w:r w:rsidR="00CC03FA" w:rsidRPr="00053709">
        <w:rPr>
          <w:rFonts w:ascii="Aptos Display" w:hAnsi="Aptos Display"/>
          <w:b/>
          <w:bCs/>
          <w:color w:val="000000"/>
          <w:sz w:val="24"/>
          <w:szCs w:val="24"/>
        </w:rPr>
        <w:t>Fernande</w:t>
      </w:r>
      <w:r w:rsidR="00CC03FA" w:rsidRPr="00CC03FA">
        <w:rPr>
          <w:rFonts w:ascii="Aptos Display" w:hAnsi="Aptos Display"/>
          <w:color w:val="000000"/>
          <w:sz w:val="24"/>
          <w:szCs w:val="24"/>
        </w:rPr>
        <w:t xml:space="preserve"> </w:t>
      </w:r>
      <w:r w:rsidR="00CC03FA" w:rsidRPr="00053709">
        <w:rPr>
          <w:rFonts w:ascii="Aptos Display" w:hAnsi="Aptos Display"/>
          <w:b/>
          <w:bCs/>
          <w:color w:val="000000"/>
          <w:sz w:val="24"/>
          <w:szCs w:val="24"/>
        </w:rPr>
        <w:t>Decruck</w:t>
      </w:r>
      <w:r w:rsidR="00CC03FA" w:rsidRPr="00CC03FA">
        <w:rPr>
          <w:rFonts w:ascii="Aptos Display" w:hAnsi="Aptos Display"/>
          <w:color w:val="000000"/>
          <w:sz w:val="24"/>
          <w:szCs w:val="24"/>
        </w:rPr>
        <w:t xml:space="preserve"> i</w:t>
      </w:r>
      <w:r w:rsidR="00105A14">
        <w:rPr>
          <w:rFonts w:ascii="Aptos Display" w:hAnsi="Aptos Display"/>
          <w:color w:val="000000"/>
          <w:sz w:val="24"/>
          <w:szCs w:val="24"/>
        </w:rPr>
        <w:t> </w:t>
      </w:r>
      <w:r w:rsidR="00CC03FA" w:rsidRPr="00053709">
        <w:rPr>
          <w:rFonts w:ascii="Aptos Display" w:hAnsi="Aptos Display"/>
          <w:b/>
          <w:bCs/>
          <w:color w:val="000000"/>
          <w:sz w:val="24"/>
          <w:szCs w:val="24"/>
        </w:rPr>
        <w:t>Juliette</w:t>
      </w:r>
      <w:r w:rsidR="00CC03FA" w:rsidRPr="00CC03FA">
        <w:rPr>
          <w:rFonts w:ascii="Aptos Display" w:hAnsi="Aptos Display"/>
          <w:color w:val="000000"/>
          <w:sz w:val="24"/>
          <w:szCs w:val="24"/>
        </w:rPr>
        <w:t xml:space="preserve"> </w:t>
      </w:r>
      <w:r w:rsidR="00CC03FA" w:rsidRPr="00053709">
        <w:rPr>
          <w:rFonts w:ascii="Aptos Display" w:hAnsi="Aptos Display"/>
          <w:b/>
          <w:bCs/>
          <w:color w:val="000000"/>
          <w:sz w:val="24"/>
          <w:szCs w:val="24"/>
        </w:rPr>
        <w:t>Dillon</w:t>
      </w:r>
      <w:r w:rsidR="00CC03FA">
        <w:rPr>
          <w:rFonts w:ascii="Aptos Display" w:hAnsi="Aptos Display"/>
          <w:color w:val="000000"/>
          <w:sz w:val="24"/>
          <w:szCs w:val="24"/>
        </w:rPr>
        <w:t>.</w:t>
      </w:r>
    </w:p>
    <w:p w14:paraId="624E329B" w14:textId="1E18E3FE" w:rsidR="000C6756" w:rsidRDefault="000C6756" w:rsidP="00C66AD2">
      <w:pPr>
        <w:jc w:val="both"/>
        <w:rPr>
          <w:rFonts w:ascii="Aptos Display" w:hAnsi="Aptos Display"/>
          <w:b/>
          <w:bCs/>
          <w:sz w:val="26"/>
          <w:szCs w:val="26"/>
        </w:rPr>
      </w:pPr>
      <w:r>
        <w:rPr>
          <w:rFonts w:ascii="Aptos Display" w:hAnsi="Aptos Display"/>
          <w:b/>
          <w:bCs/>
          <w:sz w:val="26"/>
          <w:szCs w:val="26"/>
        </w:rPr>
        <w:t>Muzyka współczesna: premiery polskie i</w:t>
      </w:r>
      <w:r w:rsidR="00F032B2">
        <w:rPr>
          <w:rFonts w:ascii="Aptos Display" w:hAnsi="Aptos Display"/>
          <w:b/>
          <w:bCs/>
          <w:sz w:val="26"/>
          <w:szCs w:val="26"/>
        </w:rPr>
        <w:t> </w:t>
      </w:r>
      <w:r>
        <w:rPr>
          <w:rFonts w:ascii="Aptos Display" w:hAnsi="Aptos Display"/>
          <w:b/>
          <w:bCs/>
          <w:sz w:val="26"/>
          <w:szCs w:val="26"/>
        </w:rPr>
        <w:t>prawykonania światowe</w:t>
      </w:r>
    </w:p>
    <w:p w14:paraId="75794D16" w14:textId="49994B4C" w:rsidR="00804464" w:rsidRDefault="00CC6353" w:rsidP="00C66AD2">
      <w:pPr>
        <w:jc w:val="both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t>Głównym elementem koncertu inaugurującego Szalone Dni Muzyki</w:t>
      </w:r>
      <w:r w:rsidR="00F032B2">
        <w:rPr>
          <w:rFonts w:ascii="Aptos Display" w:hAnsi="Aptos Display"/>
          <w:sz w:val="24"/>
          <w:szCs w:val="24"/>
        </w:rPr>
        <w:t> </w:t>
      </w:r>
      <w:r w:rsidR="005330C1">
        <w:rPr>
          <w:rFonts w:ascii="Aptos Display" w:hAnsi="Aptos Display"/>
          <w:sz w:val="24"/>
          <w:szCs w:val="24"/>
        </w:rPr>
        <w:t xml:space="preserve">2025 </w:t>
      </w:r>
      <w:r>
        <w:rPr>
          <w:rFonts w:ascii="Aptos Display" w:hAnsi="Aptos Display"/>
          <w:sz w:val="24"/>
          <w:szCs w:val="24"/>
        </w:rPr>
        <w:t xml:space="preserve">będzie </w:t>
      </w:r>
      <w:r w:rsidR="00534D2F">
        <w:rPr>
          <w:rFonts w:ascii="Aptos Display" w:hAnsi="Aptos Display"/>
          <w:sz w:val="24"/>
          <w:szCs w:val="24"/>
        </w:rPr>
        <w:t xml:space="preserve">polskie prawykonanie </w:t>
      </w:r>
      <w:r w:rsidR="00534D2F" w:rsidRPr="004739F0">
        <w:rPr>
          <w:rFonts w:ascii="Aptos Display" w:hAnsi="Aptos Display"/>
          <w:b/>
          <w:bCs/>
          <w:i/>
          <w:iCs/>
          <w:sz w:val="24"/>
          <w:szCs w:val="24"/>
        </w:rPr>
        <w:t>A</w:t>
      </w:r>
      <w:r w:rsidR="00F032B2">
        <w:rPr>
          <w:rFonts w:ascii="Aptos Display" w:hAnsi="Aptos Display"/>
          <w:b/>
          <w:bCs/>
          <w:i/>
          <w:iCs/>
          <w:sz w:val="24"/>
          <w:szCs w:val="24"/>
        </w:rPr>
        <w:t> </w:t>
      </w:r>
      <w:r w:rsidR="00534D2F" w:rsidRPr="004739F0">
        <w:rPr>
          <w:rFonts w:ascii="Aptos Display" w:hAnsi="Aptos Display"/>
          <w:b/>
          <w:bCs/>
          <w:i/>
          <w:iCs/>
          <w:sz w:val="24"/>
          <w:szCs w:val="24"/>
        </w:rPr>
        <w:t xml:space="preserve">Dream for Artemis. Lunar </w:t>
      </w:r>
      <w:r w:rsidR="00534D2F" w:rsidRPr="000B7238">
        <w:rPr>
          <w:rFonts w:ascii="Aptos Display" w:hAnsi="Aptos Display"/>
          <w:b/>
          <w:bCs/>
          <w:i/>
          <w:iCs/>
          <w:sz w:val="24"/>
          <w:szCs w:val="24"/>
        </w:rPr>
        <w:t xml:space="preserve">Fantasy </w:t>
      </w:r>
      <w:r w:rsidR="001A4AF9" w:rsidRPr="000B7238">
        <w:rPr>
          <w:rFonts w:ascii="Aptos Display" w:hAnsi="Aptos Display"/>
          <w:b/>
          <w:bCs/>
          <w:sz w:val="24"/>
          <w:szCs w:val="24"/>
        </w:rPr>
        <w:t>(</w:t>
      </w:r>
      <w:r w:rsidR="00650C7A" w:rsidRPr="000B7238">
        <w:rPr>
          <w:rFonts w:ascii="Aptos Display" w:hAnsi="Aptos Display"/>
          <w:b/>
          <w:bCs/>
          <w:i/>
          <w:iCs/>
          <w:sz w:val="24"/>
          <w:szCs w:val="24"/>
        </w:rPr>
        <w:t>Marze</w:t>
      </w:r>
      <w:r w:rsidR="00E87226" w:rsidRPr="000B7238">
        <w:rPr>
          <w:rFonts w:ascii="Aptos Display" w:hAnsi="Aptos Display"/>
          <w:b/>
          <w:bCs/>
          <w:i/>
          <w:iCs/>
          <w:sz w:val="24"/>
          <w:szCs w:val="24"/>
        </w:rPr>
        <w:t xml:space="preserve">nie dla Artemis. </w:t>
      </w:r>
      <w:r w:rsidR="000F1843" w:rsidRPr="000B7238">
        <w:rPr>
          <w:rFonts w:ascii="Aptos Display" w:hAnsi="Aptos Display"/>
          <w:b/>
          <w:bCs/>
          <w:i/>
          <w:iCs/>
          <w:sz w:val="24"/>
          <w:szCs w:val="24"/>
        </w:rPr>
        <w:t>Fantazja księżycowa</w:t>
      </w:r>
      <w:r w:rsidR="000F1843" w:rsidRPr="000B7238">
        <w:rPr>
          <w:rFonts w:ascii="Aptos Display" w:hAnsi="Aptos Display"/>
          <w:b/>
          <w:bCs/>
          <w:sz w:val="24"/>
          <w:szCs w:val="24"/>
        </w:rPr>
        <w:t>)</w:t>
      </w:r>
      <w:r w:rsidR="000F1843" w:rsidRPr="000B7238">
        <w:rPr>
          <w:rFonts w:ascii="Aptos Display" w:hAnsi="Aptos Display"/>
          <w:b/>
          <w:bCs/>
          <w:i/>
          <w:iCs/>
          <w:sz w:val="24"/>
          <w:szCs w:val="24"/>
        </w:rPr>
        <w:t xml:space="preserve"> </w:t>
      </w:r>
      <w:r w:rsidR="00534D2F" w:rsidRPr="000B7238">
        <w:rPr>
          <w:rFonts w:ascii="Aptos Display" w:hAnsi="Aptos Display"/>
          <w:b/>
          <w:bCs/>
          <w:sz w:val="24"/>
          <w:szCs w:val="24"/>
        </w:rPr>
        <w:t>F</w:t>
      </w:r>
      <w:r w:rsidR="00534D2F" w:rsidRPr="004739F0">
        <w:rPr>
          <w:rFonts w:ascii="Aptos Display" w:hAnsi="Aptos Display"/>
          <w:b/>
          <w:bCs/>
          <w:sz w:val="24"/>
          <w:szCs w:val="24"/>
        </w:rPr>
        <w:t>abiena Waksmana</w:t>
      </w:r>
      <w:r w:rsidR="00534D2F">
        <w:rPr>
          <w:rFonts w:ascii="Aptos Display" w:hAnsi="Aptos Display"/>
          <w:sz w:val="24"/>
          <w:szCs w:val="24"/>
        </w:rPr>
        <w:t xml:space="preserve"> </w:t>
      </w:r>
      <w:r w:rsidR="0090502C">
        <w:rPr>
          <w:rFonts w:ascii="Aptos Display" w:hAnsi="Aptos Display"/>
          <w:sz w:val="24"/>
          <w:szCs w:val="24"/>
        </w:rPr>
        <w:t>– koncertu na kwartet saksofonowy i</w:t>
      </w:r>
      <w:r w:rsidR="00F032B2">
        <w:rPr>
          <w:rFonts w:ascii="Aptos Display" w:hAnsi="Aptos Display"/>
          <w:sz w:val="24"/>
          <w:szCs w:val="24"/>
        </w:rPr>
        <w:t> </w:t>
      </w:r>
      <w:r w:rsidR="0090502C">
        <w:rPr>
          <w:rFonts w:ascii="Aptos Display" w:hAnsi="Aptos Display"/>
          <w:sz w:val="24"/>
          <w:szCs w:val="24"/>
        </w:rPr>
        <w:t xml:space="preserve">orkiestrę, będącego hołdem dla podboju kosmosu przez ludzkość. </w:t>
      </w:r>
      <w:r w:rsidR="00BB3D6C">
        <w:rPr>
          <w:rFonts w:ascii="Aptos Display" w:hAnsi="Aptos Display"/>
          <w:sz w:val="24"/>
          <w:szCs w:val="24"/>
        </w:rPr>
        <w:t xml:space="preserve">Wystąpi </w:t>
      </w:r>
      <w:r w:rsidR="003E218F" w:rsidRPr="003E218F">
        <w:rPr>
          <w:rFonts w:ascii="Aptos Display" w:hAnsi="Aptos Display"/>
          <w:b/>
          <w:bCs/>
          <w:sz w:val="24"/>
          <w:szCs w:val="24"/>
        </w:rPr>
        <w:t>Quatuor Ellipsos</w:t>
      </w:r>
      <w:r w:rsidR="00994305">
        <w:rPr>
          <w:rFonts w:ascii="Aptos Display" w:hAnsi="Aptos Display"/>
          <w:sz w:val="24"/>
          <w:szCs w:val="24"/>
        </w:rPr>
        <w:t xml:space="preserve"> </w:t>
      </w:r>
      <w:r w:rsidR="00372709">
        <w:rPr>
          <w:rFonts w:ascii="Aptos Display" w:hAnsi="Aptos Display"/>
          <w:sz w:val="24"/>
          <w:szCs w:val="24"/>
        </w:rPr>
        <w:t>i</w:t>
      </w:r>
      <w:r w:rsidR="000B7238">
        <w:rPr>
          <w:rFonts w:ascii="Aptos Display" w:hAnsi="Aptos Display"/>
          <w:sz w:val="24"/>
          <w:szCs w:val="24"/>
        </w:rPr>
        <w:t> </w:t>
      </w:r>
      <w:r w:rsidR="00372709" w:rsidRPr="004739F0">
        <w:rPr>
          <w:rFonts w:ascii="Aptos Display" w:hAnsi="Aptos Display"/>
          <w:b/>
          <w:bCs/>
          <w:sz w:val="24"/>
          <w:szCs w:val="24"/>
        </w:rPr>
        <w:t>Sinfoni</w:t>
      </w:r>
      <w:r w:rsidR="00BB3D6C" w:rsidRPr="004739F0">
        <w:rPr>
          <w:rFonts w:ascii="Aptos Display" w:hAnsi="Aptos Display"/>
          <w:b/>
          <w:bCs/>
          <w:sz w:val="24"/>
          <w:szCs w:val="24"/>
        </w:rPr>
        <w:t>a</w:t>
      </w:r>
      <w:r w:rsidR="00372709" w:rsidRPr="004739F0">
        <w:rPr>
          <w:rFonts w:ascii="Aptos Display" w:hAnsi="Aptos Display"/>
          <w:b/>
          <w:bCs/>
          <w:sz w:val="24"/>
          <w:szCs w:val="24"/>
        </w:rPr>
        <w:t xml:space="preserve"> Varsovi</w:t>
      </w:r>
      <w:r w:rsidR="00BB3D6C" w:rsidRPr="004739F0">
        <w:rPr>
          <w:rFonts w:ascii="Aptos Display" w:hAnsi="Aptos Display"/>
          <w:b/>
          <w:bCs/>
          <w:sz w:val="24"/>
          <w:szCs w:val="24"/>
        </w:rPr>
        <w:t>a</w:t>
      </w:r>
      <w:r w:rsidR="00BB3D6C">
        <w:rPr>
          <w:rFonts w:ascii="Aptos Display" w:hAnsi="Aptos Display"/>
          <w:sz w:val="24"/>
          <w:szCs w:val="24"/>
        </w:rPr>
        <w:t xml:space="preserve"> </w:t>
      </w:r>
      <w:r w:rsidR="00BB3D6C">
        <w:rPr>
          <w:rFonts w:ascii="Aptos Display" w:hAnsi="Aptos Display"/>
          <w:sz w:val="24"/>
          <w:szCs w:val="24"/>
        </w:rPr>
        <w:lastRenderedPageBreak/>
        <w:t xml:space="preserve">pod batutą </w:t>
      </w:r>
      <w:r w:rsidR="00BB3D6C" w:rsidRPr="00BD509F">
        <w:rPr>
          <w:rFonts w:ascii="Aptos Display" w:hAnsi="Aptos Display"/>
          <w:b/>
          <w:bCs/>
          <w:sz w:val="24"/>
          <w:szCs w:val="24"/>
        </w:rPr>
        <w:t>Jeana-François Verdiera</w:t>
      </w:r>
      <w:r w:rsidR="00BB3D6C">
        <w:rPr>
          <w:rFonts w:ascii="Aptos Display" w:hAnsi="Aptos Display"/>
          <w:sz w:val="24"/>
          <w:szCs w:val="24"/>
        </w:rPr>
        <w:t>, w</w:t>
      </w:r>
      <w:r w:rsidR="00F032B2">
        <w:rPr>
          <w:rFonts w:ascii="Aptos Display" w:hAnsi="Aptos Display"/>
          <w:sz w:val="24"/>
          <w:szCs w:val="24"/>
        </w:rPr>
        <w:t> </w:t>
      </w:r>
      <w:r w:rsidR="00BB3D6C">
        <w:rPr>
          <w:rFonts w:ascii="Aptos Display" w:hAnsi="Aptos Display"/>
          <w:sz w:val="24"/>
          <w:szCs w:val="24"/>
        </w:rPr>
        <w:t xml:space="preserve">programie inauguracji również </w:t>
      </w:r>
      <w:r w:rsidR="00BB3D6C" w:rsidRPr="000B7238">
        <w:rPr>
          <w:rFonts w:ascii="Aptos Display" w:hAnsi="Aptos Display"/>
          <w:b/>
          <w:bCs/>
          <w:i/>
          <w:iCs/>
          <w:sz w:val="24"/>
          <w:szCs w:val="24"/>
        </w:rPr>
        <w:t>Sinfonia for Orbiting Spheres</w:t>
      </w:r>
      <w:r w:rsidR="000F1843" w:rsidRPr="000B7238">
        <w:rPr>
          <w:rFonts w:ascii="Aptos Display" w:hAnsi="Aptos Display"/>
          <w:b/>
          <w:bCs/>
          <w:i/>
          <w:iCs/>
          <w:sz w:val="24"/>
          <w:szCs w:val="24"/>
        </w:rPr>
        <w:t xml:space="preserve"> </w:t>
      </w:r>
      <w:r w:rsidR="000F1843" w:rsidRPr="000B7238">
        <w:rPr>
          <w:rFonts w:ascii="Aptos Display" w:hAnsi="Aptos Display"/>
          <w:b/>
          <w:bCs/>
          <w:sz w:val="24"/>
          <w:szCs w:val="24"/>
        </w:rPr>
        <w:t>(</w:t>
      </w:r>
      <w:r w:rsidR="000F1843" w:rsidRPr="000B7238">
        <w:rPr>
          <w:rFonts w:ascii="Aptos Display" w:hAnsi="Aptos Display"/>
          <w:b/>
          <w:bCs/>
          <w:i/>
          <w:iCs/>
          <w:sz w:val="24"/>
          <w:szCs w:val="24"/>
        </w:rPr>
        <w:t>Symfonia na krążące sfery</w:t>
      </w:r>
      <w:r w:rsidR="000F1843" w:rsidRPr="000B7238">
        <w:rPr>
          <w:rFonts w:ascii="Aptos Display" w:hAnsi="Aptos Display"/>
          <w:b/>
          <w:bCs/>
          <w:sz w:val="24"/>
          <w:szCs w:val="24"/>
        </w:rPr>
        <w:t>)</w:t>
      </w:r>
      <w:r w:rsidR="00BB3D6C" w:rsidRPr="000B7238">
        <w:rPr>
          <w:rFonts w:ascii="Aptos Display" w:hAnsi="Aptos Display"/>
          <w:b/>
          <w:bCs/>
          <w:i/>
          <w:iCs/>
          <w:sz w:val="24"/>
          <w:szCs w:val="24"/>
        </w:rPr>
        <w:t xml:space="preserve"> </w:t>
      </w:r>
      <w:r w:rsidR="00BB3D6C" w:rsidRPr="000B7238">
        <w:rPr>
          <w:rFonts w:ascii="Aptos Display" w:hAnsi="Aptos Display"/>
          <w:b/>
          <w:bCs/>
          <w:sz w:val="24"/>
          <w:szCs w:val="24"/>
        </w:rPr>
        <w:t>Missy Mazzoli</w:t>
      </w:r>
      <w:r w:rsidR="00BB3D6C">
        <w:rPr>
          <w:rFonts w:ascii="Aptos Display" w:hAnsi="Aptos Display"/>
          <w:sz w:val="24"/>
          <w:szCs w:val="24"/>
        </w:rPr>
        <w:t xml:space="preserve"> i</w:t>
      </w:r>
      <w:r w:rsidR="00F032B2">
        <w:rPr>
          <w:rFonts w:ascii="Aptos Display" w:hAnsi="Aptos Display"/>
          <w:sz w:val="24"/>
          <w:szCs w:val="24"/>
        </w:rPr>
        <w:t> </w:t>
      </w:r>
      <w:r w:rsidR="00D12F4B" w:rsidRPr="006A275B">
        <w:rPr>
          <w:rFonts w:ascii="Aptos Display" w:hAnsi="Aptos Display"/>
          <w:b/>
          <w:bCs/>
          <w:i/>
          <w:iCs/>
          <w:sz w:val="24"/>
          <w:szCs w:val="24"/>
        </w:rPr>
        <w:t>Conga</w:t>
      </w:r>
      <w:r w:rsidR="006A275B">
        <w:rPr>
          <w:rFonts w:ascii="Aptos Display" w:hAnsi="Aptos Display"/>
          <w:b/>
          <w:bCs/>
          <w:i/>
          <w:iCs/>
          <w:sz w:val="24"/>
          <w:szCs w:val="24"/>
        </w:rPr>
        <w:t xml:space="preserve"> </w:t>
      </w:r>
      <w:r w:rsidR="00D12F4B" w:rsidRPr="006A275B">
        <w:rPr>
          <w:rFonts w:ascii="Aptos Display" w:hAnsi="Aptos Display"/>
          <w:b/>
          <w:bCs/>
          <w:i/>
          <w:iCs/>
          <w:sz w:val="24"/>
          <w:szCs w:val="24"/>
        </w:rPr>
        <w:t>del</w:t>
      </w:r>
      <w:r w:rsidR="006A275B">
        <w:rPr>
          <w:rFonts w:ascii="Aptos Display" w:hAnsi="Aptos Display"/>
          <w:b/>
          <w:bCs/>
          <w:i/>
          <w:iCs/>
          <w:sz w:val="24"/>
          <w:szCs w:val="24"/>
        </w:rPr>
        <w:t xml:space="preserve"> </w:t>
      </w:r>
      <w:r w:rsidR="00D12F4B" w:rsidRPr="006A275B">
        <w:rPr>
          <w:rFonts w:ascii="Aptos Display" w:hAnsi="Aptos Display"/>
          <w:b/>
          <w:bCs/>
          <w:i/>
          <w:iCs/>
          <w:sz w:val="24"/>
          <w:szCs w:val="24"/>
        </w:rPr>
        <w:t>Fuego</w:t>
      </w:r>
      <w:r w:rsidR="006A275B">
        <w:rPr>
          <w:rFonts w:ascii="Aptos Display" w:hAnsi="Aptos Display"/>
          <w:b/>
          <w:bCs/>
          <w:i/>
          <w:iCs/>
          <w:sz w:val="24"/>
          <w:szCs w:val="24"/>
        </w:rPr>
        <w:t xml:space="preserve"> </w:t>
      </w:r>
      <w:r w:rsidR="00D12F4B" w:rsidRPr="006A275B">
        <w:rPr>
          <w:rFonts w:ascii="Aptos Display" w:hAnsi="Aptos Display"/>
          <w:b/>
          <w:bCs/>
          <w:i/>
          <w:iCs/>
          <w:sz w:val="24"/>
          <w:szCs w:val="24"/>
        </w:rPr>
        <w:t>Nuevo</w:t>
      </w:r>
      <w:r w:rsidR="006A275B">
        <w:rPr>
          <w:rFonts w:ascii="Aptos Display" w:hAnsi="Aptos Display"/>
          <w:b/>
          <w:bCs/>
          <w:i/>
          <w:iCs/>
          <w:sz w:val="24"/>
          <w:szCs w:val="24"/>
        </w:rPr>
        <w:t xml:space="preserve"> </w:t>
      </w:r>
      <w:r w:rsidR="00D12F4B" w:rsidRPr="006A275B">
        <w:rPr>
          <w:rFonts w:ascii="Aptos Display" w:hAnsi="Aptos Display"/>
          <w:b/>
          <w:bCs/>
          <w:sz w:val="24"/>
          <w:szCs w:val="24"/>
        </w:rPr>
        <w:t>(</w:t>
      </w:r>
      <w:r w:rsidR="00D12F4B" w:rsidRPr="006A275B">
        <w:rPr>
          <w:rFonts w:ascii="Aptos Display" w:hAnsi="Aptos Display"/>
          <w:b/>
          <w:bCs/>
          <w:i/>
          <w:iCs/>
          <w:sz w:val="24"/>
          <w:szCs w:val="24"/>
        </w:rPr>
        <w:t>Conga</w:t>
      </w:r>
      <w:r w:rsidR="006A275B">
        <w:rPr>
          <w:rFonts w:ascii="Aptos Display" w:hAnsi="Aptos Display"/>
          <w:b/>
          <w:bCs/>
          <w:i/>
          <w:iCs/>
          <w:sz w:val="24"/>
          <w:szCs w:val="24"/>
        </w:rPr>
        <w:t xml:space="preserve"> </w:t>
      </w:r>
      <w:r w:rsidR="00D12F4B" w:rsidRPr="006A275B">
        <w:rPr>
          <w:rFonts w:ascii="Aptos Display" w:hAnsi="Aptos Display"/>
          <w:b/>
          <w:bCs/>
          <w:i/>
          <w:iCs/>
          <w:sz w:val="24"/>
          <w:szCs w:val="24"/>
        </w:rPr>
        <w:t>ceremonii Nowego</w:t>
      </w:r>
      <w:r w:rsidR="006A275B">
        <w:rPr>
          <w:rFonts w:ascii="Aptos Display" w:hAnsi="Aptos Display"/>
          <w:b/>
          <w:bCs/>
          <w:i/>
          <w:iCs/>
          <w:sz w:val="24"/>
          <w:szCs w:val="24"/>
        </w:rPr>
        <w:t xml:space="preserve"> </w:t>
      </w:r>
      <w:r w:rsidR="00D12F4B" w:rsidRPr="006A275B">
        <w:rPr>
          <w:rFonts w:ascii="Aptos Display" w:hAnsi="Aptos Display"/>
          <w:b/>
          <w:bCs/>
          <w:i/>
          <w:iCs/>
          <w:sz w:val="24"/>
          <w:szCs w:val="24"/>
        </w:rPr>
        <w:t>Ognia</w:t>
      </w:r>
      <w:r w:rsidR="00D12F4B" w:rsidRPr="006A275B">
        <w:rPr>
          <w:rFonts w:ascii="Aptos Display" w:hAnsi="Aptos Display"/>
          <w:b/>
          <w:bCs/>
          <w:sz w:val="24"/>
          <w:szCs w:val="24"/>
        </w:rPr>
        <w:t>)</w:t>
      </w:r>
      <w:r w:rsidR="00D12F4B">
        <w:rPr>
          <w:rFonts w:ascii="Aptos Display" w:hAnsi="Aptos Display"/>
          <w:sz w:val="24"/>
          <w:szCs w:val="24"/>
        </w:rPr>
        <w:t xml:space="preserve"> </w:t>
      </w:r>
      <w:r w:rsidR="006A275B" w:rsidRPr="006A275B">
        <w:rPr>
          <w:rFonts w:ascii="Aptos Display" w:hAnsi="Aptos Display"/>
          <w:b/>
          <w:bCs/>
          <w:sz w:val="24"/>
          <w:szCs w:val="24"/>
        </w:rPr>
        <w:t>Arturo</w:t>
      </w:r>
      <w:r w:rsidR="006A275B">
        <w:rPr>
          <w:rFonts w:ascii="Aptos Display" w:hAnsi="Aptos Display"/>
          <w:b/>
          <w:bCs/>
          <w:sz w:val="24"/>
          <w:szCs w:val="24"/>
        </w:rPr>
        <w:t xml:space="preserve"> </w:t>
      </w:r>
      <w:r w:rsidR="006A275B" w:rsidRPr="006A275B">
        <w:rPr>
          <w:rFonts w:ascii="Aptos Display" w:hAnsi="Aptos Display"/>
          <w:b/>
          <w:bCs/>
          <w:sz w:val="24"/>
          <w:szCs w:val="24"/>
        </w:rPr>
        <w:t>Márquez</w:t>
      </w:r>
      <w:r w:rsidR="006A275B">
        <w:rPr>
          <w:rFonts w:ascii="Aptos Display" w:hAnsi="Aptos Display"/>
          <w:b/>
          <w:bCs/>
          <w:sz w:val="24"/>
          <w:szCs w:val="24"/>
        </w:rPr>
        <w:t>a</w:t>
      </w:r>
      <w:r w:rsidR="00FA25D5">
        <w:rPr>
          <w:rFonts w:ascii="Aptos Display" w:hAnsi="Aptos Display"/>
          <w:sz w:val="24"/>
          <w:szCs w:val="24"/>
        </w:rPr>
        <w:t xml:space="preserve">. </w:t>
      </w:r>
      <w:r w:rsidR="00010285">
        <w:rPr>
          <w:rFonts w:ascii="Aptos Display" w:hAnsi="Aptos Display"/>
          <w:sz w:val="24"/>
          <w:szCs w:val="24"/>
        </w:rPr>
        <w:t xml:space="preserve">Również po raz pierwszy </w:t>
      </w:r>
      <w:r w:rsidR="00EF22F1">
        <w:rPr>
          <w:rFonts w:ascii="Aptos Display" w:hAnsi="Aptos Display"/>
          <w:sz w:val="24"/>
          <w:szCs w:val="24"/>
        </w:rPr>
        <w:t>w</w:t>
      </w:r>
      <w:r w:rsidR="00F032B2">
        <w:rPr>
          <w:rFonts w:ascii="Aptos Display" w:hAnsi="Aptos Display"/>
          <w:sz w:val="24"/>
          <w:szCs w:val="24"/>
        </w:rPr>
        <w:t> </w:t>
      </w:r>
      <w:r w:rsidR="00EF22F1">
        <w:rPr>
          <w:rFonts w:ascii="Aptos Display" w:hAnsi="Aptos Display"/>
          <w:sz w:val="24"/>
          <w:szCs w:val="24"/>
        </w:rPr>
        <w:t xml:space="preserve">Polsce </w:t>
      </w:r>
      <w:r w:rsidR="00010285">
        <w:rPr>
          <w:rFonts w:ascii="Aptos Display" w:hAnsi="Aptos Display"/>
          <w:sz w:val="24"/>
          <w:szCs w:val="24"/>
        </w:rPr>
        <w:t>zabrzmi</w:t>
      </w:r>
      <w:r w:rsidR="00446C75">
        <w:rPr>
          <w:rFonts w:ascii="Aptos Display" w:hAnsi="Aptos Display"/>
          <w:sz w:val="24"/>
          <w:szCs w:val="24"/>
        </w:rPr>
        <w:t>ą</w:t>
      </w:r>
      <w:r w:rsidR="00010285">
        <w:rPr>
          <w:rFonts w:ascii="Aptos Display" w:hAnsi="Aptos Display"/>
          <w:sz w:val="24"/>
          <w:szCs w:val="24"/>
        </w:rPr>
        <w:t xml:space="preserve"> </w:t>
      </w:r>
      <w:r w:rsidR="001B7E43" w:rsidRPr="000B7238">
        <w:rPr>
          <w:rFonts w:ascii="Aptos Display" w:hAnsi="Aptos Display"/>
          <w:b/>
          <w:bCs/>
          <w:i/>
          <w:iCs/>
          <w:sz w:val="24"/>
          <w:szCs w:val="24"/>
        </w:rPr>
        <w:t>Nakhwa – Spadające płatki kwiatów</w:t>
      </w:r>
      <w:r w:rsidR="00F032B2">
        <w:rPr>
          <w:rFonts w:ascii="Aptos Display" w:hAnsi="Aptos Display"/>
          <w:b/>
          <w:bCs/>
          <w:i/>
          <w:iCs/>
          <w:sz w:val="24"/>
          <w:szCs w:val="24"/>
        </w:rPr>
        <w:t> </w:t>
      </w:r>
      <w:r w:rsidR="00455FD0" w:rsidRPr="000B7238">
        <w:rPr>
          <w:rFonts w:ascii="Aptos Display" w:hAnsi="Aptos Display"/>
          <w:b/>
          <w:bCs/>
          <w:i/>
          <w:iCs/>
          <w:sz w:val="24"/>
          <w:szCs w:val="24"/>
        </w:rPr>
        <w:t xml:space="preserve">II </w:t>
      </w:r>
      <w:r w:rsidR="00455FD0" w:rsidRPr="000B7238">
        <w:rPr>
          <w:rFonts w:ascii="Aptos Display" w:hAnsi="Aptos Display"/>
          <w:b/>
          <w:bCs/>
          <w:sz w:val="24"/>
          <w:szCs w:val="24"/>
        </w:rPr>
        <w:t>Dohuna Lee</w:t>
      </w:r>
      <w:r w:rsidR="00455FD0">
        <w:rPr>
          <w:rFonts w:ascii="Aptos Display" w:hAnsi="Aptos Display"/>
          <w:sz w:val="24"/>
          <w:szCs w:val="24"/>
        </w:rPr>
        <w:t xml:space="preserve"> w</w:t>
      </w:r>
      <w:r w:rsidR="00F032B2">
        <w:rPr>
          <w:rFonts w:ascii="Aptos Display" w:hAnsi="Aptos Display"/>
          <w:sz w:val="24"/>
          <w:szCs w:val="24"/>
        </w:rPr>
        <w:t> </w:t>
      </w:r>
      <w:r w:rsidR="00455FD0">
        <w:rPr>
          <w:rFonts w:ascii="Aptos Display" w:hAnsi="Aptos Display"/>
          <w:sz w:val="24"/>
          <w:szCs w:val="24"/>
        </w:rPr>
        <w:t xml:space="preserve">wykonaniu </w:t>
      </w:r>
      <w:r w:rsidR="00455FD0" w:rsidRPr="000B7238">
        <w:rPr>
          <w:rFonts w:ascii="Aptos Display" w:hAnsi="Aptos Display"/>
          <w:b/>
          <w:bCs/>
          <w:sz w:val="24"/>
          <w:szCs w:val="24"/>
        </w:rPr>
        <w:t>Ensemble Maru</w:t>
      </w:r>
      <w:r w:rsidR="00446C75">
        <w:rPr>
          <w:rFonts w:ascii="Aptos Display" w:hAnsi="Aptos Display"/>
          <w:sz w:val="24"/>
          <w:szCs w:val="24"/>
        </w:rPr>
        <w:t xml:space="preserve"> oraz </w:t>
      </w:r>
      <w:r w:rsidR="008D682A" w:rsidRPr="000B7238">
        <w:rPr>
          <w:rFonts w:ascii="Aptos Display" w:hAnsi="Aptos Display"/>
          <w:b/>
          <w:bCs/>
          <w:i/>
          <w:iCs/>
          <w:sz w:val="24"/>
          <w:szCs w:val="24"/>
        </w:rPr>
        <w:t xml:space="preserve">Entr’acte </w:t>
      </w:r>
      <w:r w:rsidR="008D682A" w:rsidRPr="000B7238">
        <w:rPr>
          <w:rFonts w:ascii="Aptos Display" w:hAnsi="Aptos Display"/>
          <w:b/>
          <w:bCs/>
          <w:sz w:val="24"/>
          <w:szCs w:val="24"/>
        </w:rPr>
        <w:t>Caroline Shaw</w:t>
      </w:r>
      <w:r w:rsidR="000A054E">
        <w:rPr>
          <w:rFonts w:ascii="Aptos Display" w:hAnsi="Aptos Display"/>
          <w:sz w:val="24"/>
          <w:szCs w:val="24"/>
        </w:rPr>
        <w:t xml:space="preserve"> w</w:t>
      </w:r>
      <w:r w:rsidR="00F032B2">
        <w:rPr>
          <w:rFonts w:ascii="Aptos Display" w:hAnsi="Aptos Display"/>
          <w:sz w:val="24"/>
          <w:szCs w:val="24"/>
        </w:rPr>
        <w:t> </w:t>
      </w:r>
      <w:r w:rsidR="000A054E">
        <w:rPr>
          <w:rFonts w:ascii="Aptos Display" w:hAnsi="Aptos Display"/>
          <w:sz w:val="24"/>
          <w:szCs w:val="24"/>
        </w:rPr>
        <w:t xml:space="preserve">wykonaniu </w:t>
      </w:r>
      <w:r w:rsidR="000A054E" w:rsidRPr="000B7238">
        <w:rPr>
          <w:rFonts w:ascii="Aptos Display" w:hAnsi="Aptos Display"/>
          <w:b/>
          <w:bCs/>
          <w:sz w:val="24"/>
          <w:szCs w:val="24"/>
        </w:rPr>
        <w:t>Kwartetu smyczkowego Martin</w:t>
      </w:r>
      <w:r w:rsidR="00455FD0">
        <w:rPr>
          <w:rFonts w:ascii="Aptos Display" w:hAnsi="Aptos Display"/>
          <w:sz w:val="24"/>
          <w:szCs w:val="24"/>
        </w:rPr>
        <w:t>.</w:t>
      </w:r>
    </w:p>
    <w:p w14:paraId="5BC9712C" w14:textId="136F0BD1" w:rsidR="0090502C" w:rsidRDefault="00804464" w:rsidP="00C66AD2">
      <w:pPr>
        <w:jc w:val="both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t>Podczas festiwalu o</w:t>
      </w:r>
      <w:r w:rsidR="000A054E">
        <w:rPr>
          <w:rFonts w:ascii="Aptos Display" w:hAnsi="Aptos Display"/>
          <w:sz w:val="24"/>
          <w:szCs w:val="24"/>
        </w:rPr>
        <w:t xml:space="preserve">dbędzie się także prawykonanie światowe </w:t>
      </w:r>
      <w:r w:rsidR="003E7899">
        <w:rPr>
          <w:rFonts w:ascii="Aptos Display" w:hAnsi="Aptos Display"/>
          <w:sz w:val="24"/>
          <w:szCs w:val="24"/>
        </w:rPr>
        <w:t xml:space="preserve">kompozycji </w:t>
      </w:r>
      <w:r w:rsidR="003E7899" w:rsidRPr="000B7238">
        <w:rPr>
          <w:rFonts w:ascii="Aptos Display" w:hAnsi="Aptos Display"/>
          <w:b/>
          <w:bCs/>
          <w:sz w:val="24"/>
          <w:szCs w:val="24"/>
        </w:rPr>
        <w:t>Aleksandry Kacy</w:t>
      </w:r>
      <w:r w:rsidR="003E7899">
        <w:rPr>
          <w:rFonts w:ascii="Aptos Display" w:hAnsi="Aptos Display"/>
          <w:sz w:val="24"/>
          <w:szCs w:val="24"/>
        </w:rPr>
        <w:t xml:space="preserve"> na flet i</w:t>
      </w:r>
      <w:r w:rsidR="00F032B2">
        <w:rPr>
          <w:rFonts w:ascii="Aptos Display" w:hAnsi="Aptos Display"/>
          <w:sz w:val="24"/>
          <w:szCs w:val="24"/>
        </w:rPr>
        <w:t> </w:t>
      </w:r>
      <w:r w:rsidR="003E7899">
        <w:rPr>
          <w:rFonts w:ascii="Aptos Display" w:hAnsi="Aptos Display"/>
          <w:sz w:val="24"/>
          <w:szCs w:val="24"/>
        </w:rPr>
        <w:t xml:space="preserve">orkiestrę – </w:t>
      </w:r>
      <w:r w:rsidR="003E7899" w:rsidRPr="000B7238">
        <w:rPr>
          <w:rFonts w:ascii="Aptos Display" w:hAnsi="Aptos Display"/>
          <w:b/>
          <w:bCs/>
          <w:i/>
          <w:iCs/>
          <w:sz w:val="24"/>
          <w:szCs w:val="24"/>
        </w:rPr>
        <w:t>but the rain is full of ghosts tonight</w:t>
      </w:r>
      <w:r w:rsidR="003A21F2">
        <w:rPr>
          <w:rFonts w:ascii="Aptos Display" w:hAnsi="Aptos Display"/>
          <w:sz w:val="24"/>
          <w:szCs w:val="24"/>
        </w:rPr>
        <w:t>.</w:t>
      </w:r>
      <w:r w:rsidR="00644023">
        <w:rPr>
          <w:rFonts w:ascii="Aptos Display" w:hAnsi="Aptos Display"/>
          <w:sz w:val="24"/>
          <w:szCs w:val="24"/>
        </w:rPr>
        <w:t xml:space="preserve"> Utwór zabrzmi w</w:t>
      </w:r>
      <w:r w:rsidR="00B920E9">
        <w:rPr>
          <w:rFonts w:ascii="Aptos Display" w:hAnsi="Aptos Display"/>
          <w:sz w:val="24"/>
          <w:szCs w:val="24"/>
        </w:rPr>
        <w:t> </w:t>
      </w:r>
      <w:r w:rsidR="00644023">
        <w:rPr>
          <w:rFonts w:ascii="Aptos Display" w:hAnsi="Aptos Display"/>
          <w:sz w:val="24"/>
          <w:szCs w:val="24"/>
        </w:rPr>
        <w:t>ramach</w:t>
      </w:r>
      <w:r w:rsidR="003E7899">
        <w:rPr>
          <w:rFonts w:ascii="Aptos Display" w:hAnsi="Aptos Display"/>
          <w:sz w:val="24"/>
          <w:szCs w:val="24"/>
        </w:rPr>
        <w:t xml:space="preserve"> koncertu poświęconego</w:t>
      </w:r>
      <w:r w:rsidR="00AE5792">
        <w:rPr>
          <w:rFonts w:ascii="Aptos Display" w:hAnsi="Aptos Display"/>
          <w:sz w:val="24"/>
          <w:szCs w:val="24"/>
        </w:rPr>
        <w:t xml:space="preserve"> amerykańskiej aktorce</w:t>
      </w:r>
      <w:r w:rsidR="003E7899">
        <w:rPr>
          <w:rFonts w:ascii="Aptos Display" w:hAnsi="Aptos Display"/>
          <w:sz w:val="24"/>
          <w:szCs w:val="24"/>
        </w:rPr>
        <w:t xml:space="preserve"> Felicii Montealegr</w:t>
      </w:r>
      <w:r w:rsidR="00D31C7A">
        <w:rPr>
          <w:rFonts w:ascii="Aptos Display" w:hAnsi="Aptos Display"/>
          <w:sz w:val="24"/>
          <w:szCs w:val="24"/>
        </w:rPr>
        <w:t xml:space="preserve">e, </w:t>
      </w:r>
      <w:r w:rsidR="00AE5792">
        <w:rPr>
          <w:rFonts w:ascii="Aptos Display" w:hAnsi="Aptos Display"/>
          <w:sz w:val="24"/>
          <w:szCs w:val="24"/>
        </w:rPr>
        <w:t>prywatnie żonie Leonarda Bernsteina. W</w:t>
      </w:r>
      <w:r w:rsidR="00315C47">
        <w:rPr>
          <w:rFonts w:ascii="Aptos Display" w:hAnsi="Aptos Display"/>
          <w:sz w:val="24"/>
          <w:szCs w:val="24"/>
        </w:rPr>
        <w:t> </w:t>
      </w:r>
      <w:r w:rsidR="00AE5792">
        <w:rPr>
          <w:rFonts w:ascii="Aptos Display" w:hAnsi="Aptos Display"/>
          <w:sz w:val="24"/>
          <w:szCs w:val="24"/>
        </w:rPr>
        <w:t xml:space="preserve">programie również </w:t>
      </w:r>
      <w:r w:rsidR="00315C47">
        <w:rPr>
          <w:rFonts w:ascii="Aptos Display" w:hAnsi="Aptos Display"/>
          <w:sz w:val="24"/>
          <w:szCs w:val="24"/>
        </w:rPr>
        <w:t>dzieła</w:t>
      </w:r>
      <w:r w:rsidR="001E234E">
        <w:rPr>
          <w:rFonts w:ascii="Aptos Display" w:hAnsi="Aptos Display"/>
          <w:sz w:val="24"/>
          <w:szCs w:val="24"/>
        </w:rPr>
        <w:t xml:space="preserve"> Bernsteina</w:t>
      </w:r>
      <w:r w:rsidR="002328AC">
        <w:rPr>
          <w:rFonts w:ascii="Aptos Display" w:hAnsi="Aptos Display"/>
          <w:sz w:val="24"/>
          <w:szCs w:val="24"/>
        </w:rPr>
        <w:t xml:space="preserve"> i</w:t>
      </w:r>
      <w:r w:rsidR="00315C47">
        <w:rPr>
          <w:rFonts w:ascii="Aptos Display" w:hAnsi="Aptos Display"/>
          <w:sz w:val="24"/>
          <w:szCs w:val="24"/>
        </w:rPr>
        <w:t> </w:t>
      </w:r>
      <w:r w:rsidR="001E234E">
        <w:rPr>
          <w:rFonts w:ascii="Aptos Display" w:hAnsi="Aptos Display"/>
          <w:sz w:val="24"/>
          <w:szCs w:val="24"/>
        </w:rPr>
        <w:t xml:space="preserve">Mahlera, wystąpi </w:t>
      </w:r>
      <w:r w:rsidR="001E234E" w:rsidRPr="000B7238">
        <w:rPr>
          <w:rFonts w:ascii="Aptos Display" w:hAnsi="Aptos Display"/>
          <w:b/>
          <w:bCs/>
          <w:sz w:val="24"/>
          <w:szCs w:val="24"/>
        </w:rPr>
        <w:t>Ania Karpowi</w:t>
      </w:r>
      <w:r w:rsidR="00394C09" w:rsidRPr="000B7238">
        <w:rPr>
          <w:rFonts w:ascii="Aptos Display" w:hAnsi="Aptos Display"/>
          <w:b/>
          <w:bCs/>
          <w:sz w:val="24"/>
          <w:szCs w:val="24"/>
        </w:rPr>
        <w:t>c</w:t>
      </w:r>
      <w:r w:rsidR="001E234E" w:rsidRPr="000B7238">
        <w:rPr>
          <w:rFonts w:ascii="Aptos Display" w:hAnsi="Aptos Display"/>
          <w:b/>
          <w:bCs/>
          <w:sz w:val="24"/>
          <w:szCs w:val="24"/>
        </w:rPr>
        <w:t>z</w:t>
      </w:r>
      <w:r w:rsidR="001E234E">
        <w:rPr>
          <w:rFonts w:ascii="Aptos Display" w:hAnsi="Aptos Display"/>
          <w:sz w:val="24"/>
          <w:szCs w:val="24"/>
        </w:rPr>
        <w:t xml:space="preserve"> (flet) </w:t>
      </w:r>
      <w:r w:rsidR="0055786A">
        <w:rPr>
          <w:rFonts w:ascii="Aptos Display" w:hAnsi="Aptos Display"/>
          <w:sz w:val="24"/>
          <w:szCs w:val="24"/>
        </w:rPr>
        <w:t>wraz z</w:t>
      </w:r>
      <w:r w:rsidR="00F032B2">
        <w:rPr>
          <w:rFonts w:ascii="Aptos Display" w:hAnsi="Aptos Display"/>
          <w:sz w:val="24"/>
          <w:szCs w:val="24"/>
        </w:rPr>
        <w:t> </w:t>
      </w:r>
      <w:r w:rsidR="001E234E" w:rsidRPr="000B7238">
        <w:rPr>
          <w:rFonts w:ascii="Aptos Display" w:hAnsi="Aptos Display"/>
          <w:b/>
          <w:bCs/>
          <w:sz w:val="24"/>
          <w:szCs w:val="24"/>
        </w:rPr>
        <w:t>Sinfoni</w:t>
      </w:r>
      <w:r w:rsidR="0055786A">
        <w:rPr>
          <w:rFonts w:ascii="Aptos Display" w:hAnsi="Aptos Display"/>
          <w:b/>
          <w:bCs/>
          <w:sz w:val="24"/>
          <w:szCs w:val="24"/>
        </w:rPr>
        <w:t>ą</w:t>
      </w:r>
      <w:r w:rsidR="001E234E" w:rsidRPr="000B7238">
        <w:rPr>
          <w:rFonts w:ascii="Aptos Display" w:hAnsi="Aptos Display"/>
          <w:b/>
          <w:bCs/>
          <w:sz w:val="24"/>
          <w:szCs w:val="24"/>
        </w:rPr>
        <w:t xml:space="preserve"> Varsovi</w:t>
      </w:r>
      <w:r w:rsidR="0055786A">
        <w:rPr>
          <w:rFonts w:ascii="Aptos Display" w:hAnsi="Aptos Display"/>
          <w:b/>
          <w:bCs/>
          <w:sz w:val="24"/>
          <w:szCs w:val="24"/>
        </w:rPr>
        <w:t>ą</w:t>
      </w:r>
      <w:r w:rsidR="001E234E">
        <w:rPr>
          <w:rFonts w:ascii="Aptos Display" w:hAnsi="Aptos Display"/>
          <w:sz w:val="24"/>
          <w:szCs w:val="24"/>
        </w:rPr>
        <w:t xml:space="preserve"> pod batutą </w:t>
      </w:r>
      <w:r w:rsidR="001E234E" w:rsidRPr="000B7238">
        <w:rPr>
          <w:rFonts w:ascii="Aptos Display" w:hAnsi="Aptos Display"/>
          <w:b/>
          <w:bCs/>
          <w:sz w:val="24"/>
          <w:szCs w:val="24"/>
        </w:rPr>
        <w:t>Bar Avni</w:t>
      </w:r>
      <w:r w:rsidR="001E234E">
        <w:rPr>
          <w:rFonts w:ascii="Aptos Display" w:hAnsi="Aptos Display"/>
          <w:sz w:val="24"/>
          <w:szCs w:val="24"/>
        </w:rPr>
        <w:t>.</w:t>
      </w:r>
    </w:p>
    <w:p w14:paraId="33F7E43E" w14:textId="1938018E" w:rsidR="000C6756" w:rsidRDefault="000C6756" w:rsidP="00C66AD2">
      <w:pPr>
        <w:jc w:val="both"/>
        <w:rPr>
          <w:rFonts w:ascii="Aptos Display" w:hAnsi="Aptos Display"/>
          <w:b/>
          <w:bCs/>
          <w:sz w:val="26"/>
          <w:szCs w:val="26"/>
        </w:rPr>
      </w:pPr>
      <w:r>
        <w:rPr>
          <w:rFonts w:ascii="Aptos Display" w:hAnsi="Aptos Display"/>
          <w:b/>
          <w:bCs/>
          <w:sz w:val="26"/>
          <w:szCs w:val="26"/>
        </w:rPr>
        <w:t>Powrót do korzeni – muzyka tradycyjna i</w:t>
      </w:r>
      <w:r w:rsidR="00F032B2">
        <w:rPr>
          <w:rFonts w:ascii="Aptos Display" w:hAnsi="Aptos Display"/>
          <w:b/>
          <w:bCs/>
          <w:sz w:val="26"/>
          <w:szCs w:val="26"/>
        </w:rPr>
        <w:t> </w:t>
      </w:r>
      <w:r>
        <w:rPr>
          <w:rFonts w:ascii="Aptos Display" w:hAnsi="Aptos Display"/>
          <w:b/>
          <w:bCs/>
          <w:sz w:val="26"/>
          <w:szCs w:val="26"/>
        </w:rPr>
        <w:t>muzyka dawna</w:t>
      </w:r>
    </w:p>
    <w:p w14:paraId="185F1D27" w14:textId="37EF0954" w:rsidR="001B5132" w:rsidRPr="00F016B7" w:rsidRDefault="000F01A8" w:rsidP="00C66AD2">
      <w:pPr>
        <w:jc w:val="both"/>
        <w:rPr>
          <w:rFonts w:ascii="Aptos Display" w:hAnsi="Aptos Display"/>
          <w:sz w:val="24"/>
          <w:szCs w:val="24"/>
        </w:rPr>
      </w:pPr>
      <w:r w:rsidRPr="000F01A8">
        <w:rPr>
          <w:rFonts w:ascii="Aptos Display" w:hAnsi="Aptos Display"/>
          <w:sz w:val="24"/>
          <w:szCs w:val="24"/>
        </w:rPr>
        <w:t>W</w:t>
      </w:r>
      <w:r w:rsidR="00F032B2">
        <w:rPr>
          <w:rFonts w:ascii="Aptos Display" w:hAnsi="Aptos Display"/>
          <w:sz w:val="24"/>
          <w:szCs w:val="24"/>
        </w:rPr>
        <w:t> </w:t>
      </w:r>
      <w:r w:rsidRPr="000F01A8">
        <w:rPr>
          <w:rFonts w:ascii="Aptos Display" w:hAnsi="Aptos Display"/>
          <w:sz w:val="24"/>
          <w:szCs w:val="24"/>
        </w:rPr>
        <w:t xml:space="preserve">tym roku </w:t>
      </w:r>
      <w:r w:rsidR="00304D51">
        <w:rPr>
          <w:rFonts w:ascii="Aptos Display" w:hAnsi="Aptos Display"/>
          <w:sz w:val="24"/>
          <w:szCs w:val="24"/>
        </w:rPr>
        <w:t xml:space="preserve">na </w:t>
      </w:r>
      <w:r w:rsidR="001B1209">
        <w:rPr>
          <w:rFonts w:ascii="Aptos Display" w:hAnsi="Aptos Display"/>
          <w:sz w:val="24"/>
          <w:szCs w:val="24"/>
        </w:rPr>
        <w:t>festiwalu</w:t>
      </w:r>
      <w:r w:rsidR="00304D51">
        <w:rPr>
          <w:rFonts w:ascii="Aptos Display" w:hAnsi="Aptos Display"/>
          <w:sz w:val="24"/>
          <w:szCs w:val="24"/>
        </w:rPr>
        <w:t xml:space="preserve"> gościć będą</w:t>
      </w:r>
      <w:r w:rsidR="0006722F">
        <w:rPr>
          <w:rFonts w:ascii="Aptos Display" w:hAnsi="Aptos Display"/>
          <w:sz w:val="24"/>
          <w:szCs w:val="24"/>
        </w:rPr>
        <w:t xml:space="preserve"> trzy zespoły </w:t>
      </w:r>
      <w:r w:rsidR="0003141A">
        <w:rPr>
          <w:rFonts w:ascii="Aptos Display" w:hAnsi="Aptos Display"/>
          <w:sz w:val="24"/>
          <w:szCs w:val="24"/>
        </w:rPr>
        <w:t xml:space="preserve">zajmujące się wykonawstwem muzyki dawnej: polskie </w:t>
      </w:r>
      <w:r w:rsidR="00AB4F90" w:rsidRPr="000B7238">
        <w:rPr>
          <w:rFonts w:ascii="Aptos Display" w:hAnsi="Aptos Display"/>
          <w:b/>
          <w:bCs/>
          <w:sz w:val="24"/>
          <w:szCs w:val="24"/>
        </w:rPr>
        <w:t xml:space="preserve">Arte dei Suonatori </w:t>
      </w:r>
      <w:r w:rsidR="00AB4F90">
        <w:rPr>
          <w:rFonts w:ascii="Aptos Display" w:hAnsi="Aptos Display"/>
          <w:sz w:val="24"/>
          <w:szCs w:val="24"/>
        </w:rPr>
        <w:t>i</w:t>
      </w:r>
      <w:r w:rsidR="00172897">
        <w:rPr>
          <w:rFonts w:ascii="Aptos Display" w:hAnsi="Aptos Display"/>
          <w:sz w:val="24"/>
          <w:szCs w:val="24"/>
        </w:rPr>
        <w:t> </w:t>
      </w:r>
      <w:r w:rsidR="007126FF" w:rsidRPr="000B7238">
        <w:rPr>
          <w:rFonts w:ascii="Aptos Display" w:hAnsi="Aptos Display"/>
          <w:b/>
          <w:bCs/>
          <w:sz w:val="24"/>
          <w:szCs w:val="24"/>
        </w:rPr>
        <w:t>Capella Cracoviensis</w:t>
      </w:r>
      <w:r w:rsidR="007126FF">
        <w:rPr>
          <w:rFonts w:ascii="Aptos Display" w:hAnsi="Aptos Display"/>
          <w:sz w:val="24"/>
          <w:szCs w:val="24"/>
        </w:rPr>
        <w:t xml:space="preserve"> oraz </w:t>
      </w:r>
      <w:r w:rsidR="00AD313E">
        <w:rPr>
          <w:rFonts w:ascii="Aptos Display" w:hAnsi="Aptos Display"/>
          <w:sz w:val="24"/>
          <w:szCs w:val="24"/>
        </w:rPr>
        <w:t xml:space="preserve">muzycy antwerpskiego </w:t>
      </w:r>
      <w:r w:rsidR="00EF33C6" w:rsidRPr="000B7238">
        <w:rPr>
          <w:rFonts w:ascii="Aptos Display" w:hAnsi="Aptos Display"/>
          <w:b/>
          <w:bCs/>
          <w:sz w:val="24"/>
          <w:szCs w:val="24"/>
        </w:rPr>
        <w:t>Oltr</w:t>
      </w:r>
      <w:r w:rsidR="0015055C" w:rsidRPr="000B7238">
        <w:rPr>
          <w:rFonts w:ascii="Aptos Display" w:hAnsi="Aptos Display"/>
          <w:b/>
          <w:bCs/>
          <w:sz w:val="24"/>
          <w:szCs w:val="24"/>
        </w:rPr>
        <w:t>e</w:t>
      </w:r>
      <w:r w:rsidR="00EF33C6" w:rsidRPr="000B7238">
        <w:rPr>
          <w:rFonts w:ascii="Aptos Display" w:hAnsi="Aptos Display"/>
          <w:b/>
          <w:bCs/>
          <w:sz w:val="24"/>
          <w:szCs w:val="24"/>
        </w:rPr>
        <w:t>montano</w:t>
      </w:r>
      <w:r w:rsidR="00EF33C6">
        <w:rPr>
          <w:rFonts w:ascii="Aptos Display" w:hAnsi="Aptos Display"/>
          <w:sz w:val="24"/>
          <w:szCs w:val="24"/>
        </w:rPr>
        <w:t xml:space="preserve">, grający na historycznych instrumentach dętych. </w:t>
      </w:r>
      <w:r w:rsidR="00F016B7">
        <w:rPr>
          <w:rFonts w:ascii="Aptos Display" w:hAnsi="Aptos Display"/>
          <w:sz w:val="24"/>
          <w:szCs w:val="24"/>
        </w:rPr>
        <w:t xml:space="preserve">Zabrzmią słynne </w:t>
      </w:r>
      <w:r w:rsidR="00F016B7" w:rsidRPr="000B7238">
        <w:rPr>
          <w:rFonts w:ascii="Aptos Display" w:hAnsi="Aptos Display"/>
          <w:b/>
          <w:bCs/>
          <w:i/>
          <w:iCs/>
          <w:sz w:val="24"/>
          <w:szCs w:val="24"/>
        </w:rPr>
        <w:t xml:space="preserve">Cztery pory roku </w:t>
      </w:r>
      <w:r w:rsidR="00F016B7" w:rsidRPr="000B7238">
        <w:rPr>
          <w:rFonts w:ascii="Aptos Display" w:hAnsi="Aptos Display"/>
          <w:b/>
          <w:bCs/>
          <w:sz w:val="24"/>
          <w:szCs w:val="24"/>
        </w:rPr>
        <w:t>Vivaldiego</w:t>
      </w:r>
      <w:r w:rsidR="00F016B7">
        <w:rPr>
          <w:rFonts w:ascii="Aptos Display" w:hAnsi="Aptos Display"/>
          <w:sz w:val="24"/>
          <w:szCs w:val="24"/>
        </w:rPr>
        <w:t xml:space="preserve"> (</w:t>
      </w:r>
      <w:r w:rsidR="00860108">
        <w:rPr>
          <w:rFonts w:ascii="Aptos Display" w:hAnsi="Aptos Display"/>
          <w:sz w:val="24"/>
          <w:szCs w:val="24"/>
        </w:rPr>
        <w:t xml:space="preserve">jako solista </w:t>
      </w:r>
      <w:r w:rsidR="00860108" w:rsidRPr="000B7238">
        <w:rPr>
          <w:rFonts w:ascii="Aptos Display" w:hAnsi="Aptos Display"/>
          <w:b/>
          <w:bCs/>
          <w:sz w:val="24"/>
          <w:szCs w:val="24"/>
        </w:rPr>
        <w:t>Luka Faulisi</w:t>
      </w:r>
      <w:r w:rsidR="00860108">
        <w:rPr>
          <w:rFonts w:ascii="Aptos Display" w:hAnsi="Aptos Display"/>
          <w:sz w:val="24"/>
          <w:szCs w:val="24"/>
        </w:rPr>
        <w:t xml:space="preserve">), </w:t>
      </w:r>
      <w:r w:rsidR="003C0F42" w:rsidRPr="000B7238">
        <w:rPr>
          <w:rFonts w:ascii="Aptos Display" w:hAnsi="Aptos Display"/>
          <w:b/>
          <w:bCs/>
          <w:sz w:val="24"/>
          <w:szCs w:val="24"/>
        </w:rPr>
        <w:t xml:space="preserve">kompozycje </w:t>
      </w:r>
      <w:r w:rsidR="00F63E2C" w:rsidRPr="000B7238">
        <w:rPr>
          <w:rFonts w:ascii="Aptos Display" w:hAnsi="Aptos Display"/>
          <w:b/>
          <w:bCs/>
          <w:sz w:val="24"/>
          <w:szCs w:val="24"/>
        </w:rPr>
        <w:t xml:space="preserve">Johanna Christiana </w:t>
      </w:r>
      <w:r w:rsidR="004F3B8D" w:rsidRPr="000B7238">
        <w:rPr>
          <w:rFonts w:ascii="Aptos Display" w:hAnsi="Aptos Display"/>
          <w:b/>
          <w:bCs/>
          <w:sz w:val="24"/>
          <w:szCs w:val="24"/>
        </w:rPr>
        <w:t>Bacha i</w:t>
      </w:r>
      <w:r w:rsidR="00172897">
        <w:rPr>
          <w:rFonts w:ascii="Aptos Display" w:hAnsi="Aptos Display"/>
          <w:b/>
          <w:bCs/>
          <w:sz w:val="24"/>
          <w:szCs w:val="24"/>
        </w:rPr>
        <w:t> </w:t>
      </w:r>
      <w:r w:rsidR="004F3B8D" w:rsidRPr="000B7238">
        <w:rPr>
          <w:rFonts w:ascii="Aptos Display" w:hAnsi="Aptos Display"/>
          <w:b/>
          <w:bCs/>
          <w:sz w:val="24"/>
          <w:szCs w:val="24"/>
        </w:rPr>
        <w:t>Carla Friedricha Abla</w:t>
      </w:r>
      <w:r w:rsidR="004F3B8D">
        <w:rPr>
          <w:rFonts w:ascii="Aptos Display" w:hAnsi="Aptos Display"/>
          <w:sz w:val="24"/>
          <w:szCs w:val="24"/>
        </w:rPr>
        <w:t xml:space="preserve"> </w:t>
      </w:r>
      <w:r w:rsidR="00F63E2C">
        <w:rPr>
          <w:rFonts w:ascii="Aptos Display" w:hAnsi="Aptos Display"/>
          <w:sz w:val="24"/>
          <w:szCs w:val="24"/>
        </w:rPr>
        <w:t>z</w:t>
      </w:r>
      <w:r w:rsidR="00172897">
        <w:rPr>
          <w:rFonts w:ascii="Aptos Display" w:hAnsi="Aptos Display"/>
          <w:sz w:val="24"/>
          <w:szCs w:val="24"/>
        </w:rPr>
        <w:t> </w:t>
      </w:r>
      <w:r w:rsidR="00F63E2C">
        <w:rPr>
          <w:rFonts w:ascii="Aptos Display" w:hAnsi="Aptos Display"/>
          <w:sz w:val="24"/>
          <w:szCs w:val="24"/>
        </w:rPr>
        <w:t xml:space="preserve">czasów </w:t>
      </w:r>
      <w:r w:rsidR="004F3B8D">
        <w:rPr>
          <w:rFonts w:ascii="Aptos Display" w:hAnsi="Aptos Display"/>
          <w:sz w:val="24"/>
          <w:szCs w:val="24"/>
        </w:rPr>
        <w:t>pierwszych londyńskich koncertów abonamentowych</w:t>
      </w:r>
      <w:r w:rsidR="00440D94">
        <w:rPr>
          <w:rFonts w:ascii="Aptos Display" w:hAnsi="Aptos Display"/>
          <w:sz w:val="24"/>
          <w:szCs w:val="24"/>
        </w:rPr>
        <w:t>, a</w:t>
      </w:r>
      <w:r w:rsidR="00172897">
        <w:rPr>
          <w:rFonts w:ascii="Aptos Display" w:hAnsi="Aptos Display"/>
          <w:sz w:val="24"/>
          <w:szCs w:val="24"/>
        </w:rPr>
        <w:t> </w:t>
      </w:r>
      <w:r w:rsidR="00440D94">
        <w:rPr>
          <w:rFonts w:ascii="Aptos Display" w:hAnsi="Aptos Display"/>
          <w:sz w:val="24"/>
          <w:szCs w:val="24"/>
        </w:rPr>
        <w:t xml:space="preserve">także </w:t>
      </w:r>
      <w:r w:rsidR="001F2575" w:rsidRPr="000B7238">
        <w:rPr>
          <w:rFonts w:ascii="Aptos Display" w:hAnsi="Aptos Display"/>
          <w:b/>
          <w:bCs/>
          <w:i/>
          <w:iCs/>
          <w:sz w:val="24"/>
          <w:szCs w:val="24"/>
        </w:rPr>
        <w:t xml:space="preserve">Offertoria et communiones totius anni </w:t>
      </w:r>
      <w:r w:rsidR="00440D94" w:rsidRPr="000B7238">
        <w:rPr>
          <w:rFonts w:ascii="Aptos Display" w:hAnsi="Aptos Display"/>
          <w:b/>
          <w:bCs/>
          <w:sz w:val="24"/>
          <w:szCs w:val="24"/>
        </w:rPr>
        <w:t>Mikołaja Zieleńskiego</w:t>
      </w:r>
      <w:r w:rsidR="001F2575" w:rsidRPr="000B7238">
        <w:rPr>
          <w:rFonts w:ascii="Aptos Display" w:hAnsi="Aptos Display"/>
          <w:b/>
          <w:bCs/>
          <w:sz w:val="24"/>
          <w:szCs w:val="24"/>
        </w:rPr>
        <w:t xml:space="preserve"> </w:t>
      </w:r>
      <w:r w:rsidR="001F2575">
        <w:rPr>
          <w:rFonts w:ascii="Aptos Display" w:hAnsi="Aptos Display"/>
          <w:sz w:val="24"/>
          <w:szCs w:val="24"/>
        </w:rPr>
        <w:t>w</w:t>
      </w:r>
      <w:r w:rsidR="00531980">
        <w:rPr>
          <w:rFonts w:ascii="Aptos Display" w:hAnsi="Aptos Display"/>
          <w:sz w:val="24"/>
          <w:szCs w:val="24"/>
        </w:rPr>
        <w:t> </w:t>
      </w:r>
      <w:r w:rsidR="001F2575">
        <w:rPr>
          <w:rFonts w:ascii="Aptos Display" w:hAnsi="Aptos Display"/>
          <w:sz w:val="24"/>
          <w:szCs w:val="24"/>
        </w:rPr>
        <w:t>towarzystwie dzieł</w:t>
      </w:r>
      <w:r w:rsidR="00440D94">
        <w:rPr>
          <w:rFonts w:ascii="Aptos Display" w:hAnsi="Aptos Display"/>
          <w:sz w:val="24"/>
          <w:szCs w:val="24"/>
        </w:rPr>
        <w:t xml:space="preserve"> </w:t>
      </w:r>
      <w:r w:rsidR="00440D94" w:rsidRPr="000B7238">
        <w:rPr>
          <w:rFonts w:ascii="Aptos Display" w:hAnsi="Aptos Display"/>
          <w:b/>
          <w:bCs/>
          <w:sz w:val="24"/>
          <w:szCs w:val="24"/>
        </w:rPr>
        <w:t>Andrei Gabrielego</w:t>
      </w:r>
      <w:r w:rsidR="00440D94">
        <w:rPr>
          <w:rFonts w:ascii="Aptos Display" w:hAnsi="Aptos Display"/>
          <w:sz w:val="24"/>
          <w:szCs w:val="24"/>
        </w:rPr>
        <w:t xml:space="preserve"> i</w:t>
      </w:r>
      <w:r w:rsidR="00172897">
        <w:rPr>
          <w:rFonts w:ascii="Aptos Display" w:hAnsi="Aptos Display"/>
          <w:sz w:val="24"/>
          <w:szCs w:val="24"/>
        </w:rPr>
        <w:t> </w:t>
      </w:r>
      <w:r w:rsidR="00440D94" w:rsidRPr="000B7238">
        <w:rPr>
          <w:rFonts w:ascii="Aptos Display" w:hAnsi="Aptos Display"/>
          <w:b/>
          <w:bCs/>
          <w:sz w:val="24"/>
          <w:szCs w:val="24"/>
        </w:rPr>
        <w:t>Claudia Monteverdiego</w:t>
      </w:r>
      <w:r w:rsidR="00082009">
        <w:rPr>
          <w:rFonts w:ascii="Aptos Display" w:hAnsi="Aptos Display"/>
          <w:sz w:val="24"/>
          <w:szCs w:val="24"/>
        </w:rPr>
        <w:t xml:space="preserve">. Wystąpią soliści </w:t>
      </w:r>
      <w:r w:rsidR="001B458A">
        <w:rPr>
          <w:rFonts w:ascii="Aptos Display" w:hAnsi="Aptos Display"/>
          <w:sz w:val="24"/>
          <w:szCs w:val="24"/>
        </w:rPr>
        <w:t>specjalizujący się w</w:t>
      </w:r>
      <w:r w:rsidR="00315C47">
        <w:rPr>
          <w:rFonts w:ascii="Aptos Display" w:hAnsi="Aptos Display"/>
          <w:sz w:val="24"/>
          <w:szCs w:val="24"/>
        </w:rPr>
        <w:t> </w:t>
      </w:r>
      <w:r w:rsidR="00750944">
        <w:rPr>
          <w:rFonts w:ascii="Aptos Display" w:hAnsi="Aptos Display"/>
          <w:sz w:val="24"/>
          <w:szCs w:val="24"/>
        </w:rPr>
        <w:t xml:space="preserve">wykonawstwie </w:t>
      </w:r>
      <w:r w:rsidR="00376DB4">
        <w:rPr>
          <w:rFonts w:ascii="Aptos Display" w:hAnsi="Aptos Display"/>
          <w:sz w:val="24"/>
          <w:szCs w:val="24"/>
        </w:rPr>
        <w:t>muzyki dawnej</w:t>
      </w:r>
      <w:r w:rsidR="00D52DDF">
        <w:rPr>
          <w:rFonts w:ascii="Aptos Display" w:hAnsi="Aptos Display"/>
          <w:sz w:val="24"/>
          <w:szCs w:val="24"/>
        </w:rPr>
        <w:t xml:space="preserve">: </w:t>
      </w:r>
      <w:r w:rsidR="00D52DDF" w:rsidRPr="000B7238">
        <w:rPr>
          <w:rFonts w:ascii="Aptos Display" w:hAnsi="Aptos Display"/>
          <w:b/>
          <w:bCs/>
          <w:sz w:val="24"/>
          <w:szCs w:val="24"/>
        </w:rPr>
        <w:t>Katarzyna Drogosz</w:t>
      </w:r>
      <w:r w:rsidR="00D52DDF">
        <w:rPr>
          <w:rFonts w:ascii="Aptos Display" w:hAnsi="Aptos Display"/>
          <w:sz w:val="24"/>
          <w:szCs w:val="24"/>
        </w:rPr>
        <w:t xml:space="preserve"> przy fortepianie historycznym, </w:t>
      </w:r>
      <w:r w:rsidR="00D52DDF" w:rsidRPr="000B7238">
        <w:rPr>
          <w:rFonts w:ascii="Aptos Display" w:hAnsi="Aptos Display"/>
          <w:b/>
          <w:bCs/>
          <w:sz w:val="24"/>
          <w:szCs w:val="24"/>
        </w:rPr>
        <w:t>Emmanuel Balssa</w:t>
      </w:r>
      <w:r w:rsidR="00D52DDF">
        <w:rPr>
          <w:rFonts w:ascii="Aptos Display" w:hAnsi="Aptos Display"/>
          <w:sz w:val="24"/>
          <w:szCs w:val="24"/>
        </w:rPr>
        <w:t xml:space="preserve"> na violi da gamba oraz </w:t>
      </w:r>
      <w:r w:rsidR="00750944">
        <w:rPr>
          <w:rFonts w:ascii="Aptos Display" w:hAnsi="Aptos Display"/>
          <w:sz w:val="24"/>
          <w:szCs w:val="24"/>
        </w:rPr>
        <w:t xml:space="preserve">znakomity </w:t>
      </w:r>
      <w:r w:rsidR="00BB637F">
        <w:rPr>
          <w:rFonts w:ascii="Aptos Display" w:hAnsi="Aptos Display"/>
          <w:sz w:val="24"/>
          <w:szCs w:val="24"/>
        </w:rPr>
        <w:t xml:space="preserve">klawesynista </w:t>
      </w:r>
      <w:r w:rsidR="00BB637F" w:rsidRPr="000B7238">
        <w:rPr>
          <w:rFonts w:ascii="Aptos Display" w:hAnsi="Aptos Display"/>
          <w:b/>
          <w:bCs/>
          <w:sz w:val="24"/>
          <w:szCs w:val="24"/>
        </w:rPr>
        <w:t>Pierre Hantaï</w:t>
      </w:r>
      <w:r w:rsidR="00BB637F">
        <w:rPr>
          <w:rFonts w:ascii="Aptos Display" w:hAnsi="Aptos Display"/>
          <w:sz w:val="24"/>
          <w:szCs w:val="24"/>
        </w:rPr>
        <w:t>.</w:t>
      </w:r>
    </w:p>
    <w:p w14:paraId="46727C6D" w14:textId="5FD6A62E" w:rsidR="00414A55" w:rsidRPr="000C6756" w:rsidRDefault="00BB35B2" w:rsidP="0084446F">
      <w:pPr>
        <w:jc w:val="both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t>Muzyka tradycyjna</w:t>
      </w:r>
      <w:r w:rsidR="001D4887">
        <w:rPr>
          <w:rFonts w:ascii="Aptos Display" w:hAnsi="Aptos Display"/>
          <w:sz w:val="24"/>
          <w:szCs w:val="24"/>
        </w:rPr>
        <w:t>, wciąż nieczęsto wykonywan</w:t>
      </w:r>
      <w:r>
        <w:rPr>
          <w:rFonts w:ascii="Aptos Display" w:hAnsi="Aptos Display"/>
          <w:sz w:val="24"/>
          <w:szCs w:val="24"/>
        </w:rPr>
        <w:t>a</w:t>
      </w:r>
      <w:r w:rsidR="001D4887">
        <w:rPr>
          <w:rFonts w:ascii="Aptos Display" w:hAnsi="Aptos Display"/>
          <w:sz w:val="24"/>
          <w:szCs w:val="24"/>
        </w:rPr>
        <w:t xml:space="preserve"> w</w:t>
      </w:r>
      <w:r w:rsidR="003368CB">
        <w:rPr>
          <w:rFonts w:ascii="Aptos Display" w:hAnsi="Aptos Display"/>
          <w:sz w:val="24"/>
          <w:szCs w:val="24"/>
        </w:rPr>
        <w:t> </w:t>
      </w:r>
      <w:r w:rsidR="001D4887">
        <w:rPr>
          <w:rFonts w:ascii="Aptos Display" w:hAnsi="Aptos Display"/>
          <w:sz w:val="24"/>
          <w:szCs w:val="24"/>
        </w:rPr>
        <w:t xml:space="preserve">przestrzeniach sal koncertowych, </w:t>
      </w:r>
      <w:r>
        <w:rPr>
          <w:rFonts w:ascii="Aptos Display" w:hAnsi="Aptos Display"/>
          <w:sz w:val="24"/>
          <w:szCs w:val="24"/>
        </w:rPr>
        <w:t>zabrzmi na Szalonych Dniach Muzyki dzięki</w:t>
      </w:r>
      <w:r w:rsidR="001D4887">
        <w:rPr>
          <w:rFonts w:ascii="Aptos Display" w:hAnsi="Aptos Display"/>
          <w:sz w:val="24"/>
          <w:szCs w:val="24"/>
        </w:rPr>
        <w:t xml:space="preserve"> </w:t>
      </w:r>
      <w:r w:rsidR="001D4887" w:rsidRPr="000B7238">
        <w:rPr>
          <w:rFonts w:ascii="Aptos Display" w:hAnsi="Aptos Display"/>
          <w:b/>
          <w:bCs/>
          <w:sz w:val="24"/>
          <w:szCs w:val="24"/>
        </w:rPr>
        <w:t>Waed Bouhassoun</w:t>
      </w:r>
      <w:r w:rsidR="001D4887">
        <w:rPr>
          <w:rFonts w:ascii="Aptos Display" w:hAnsi="Aptos Display"/>
          <w:sz w:val="24"/>
          <w:szCs w:val="24"/>
        </w:rPr>
        <w:t>. Artystka swoim śpiewem i</w:t>
      </w:r>
      <w:r w:rsidR="00172897">
        <w:rPr>
          <w:rFonts w:ascii="Aptos Display" w:hAnsi="Aptos Display"/>
          <w:sz w:val="24"/>
          <w:szCs w:val="24"/>
        </w:rPr>
        <w:t> </w:t>
      </w:r>
      <w:r w:rsidR="001D4887">
        <w:rPr>
          <w:rFonts w:ascii="Aptos Display" w:hAnsi="Aptos Display"/>
          <w:sz w:val="24"/>
          <w:szCs w:val="24"/>
        </w:rPr>
        <w:t xml:space="preserve">grą na </w:t>
      </w:r>
      <w:r w:rsidR="00D8458F">
        <w:rPr>
          <w:rFonts w:ascii="Aptos Display" w:hAnsi="Aptos Display"/>
          <w:sz w:val="24"/>
          <w:szCs w:val="24"/>
        </w:rPr>
        <w:t xml:space="preserve">oudzie </w:t>
      </w:r>
      <w:r w:rsidR="00F52EDA">
        <w:rPr>
          <w:rFonts w:ascii="Aptos Display" w:hAnsi="Aptos Display"/>
          <w:sz w:val="24"/>
          <w:szCs w:val="24"/>
        </w:rPr>
        <w:t>–</w:t>
      </w:r>
      <w:r w:rsidR="00D8458F">
        <w:rPr>
          <w:rFonts w:ascii="Aptos Display" w:hAnsi="Aptos Display"/>
          <w:sz w:val="24"/>
          <w:szCs w:val="24"/>
        </w:rPr>
        <w:t xml:space="preserve"> instrum</w:t>
      </w:r>
      <w:r w:rsidR="00F52EDA">
        <w:rPr>
          <w:rFonts w:ascii="Aptos Display" w:hAnsi="Aptos Display"/>
          <w:sz w:val="24"/>
          <w:szCs w:val="24"/>
        </w:rPr>
        <w:t xml:space="preserve">encie </w:t>
      </w:r>
      <w:r w:rsidR="000F02DD">
        <w:rPr>
          <w:rFonts w:ascii="Aptos Display" w:hAnsi="Aptos Display"/>
          <w:sz w:val="24"/>
          <w:szCs w:val="24"/>
        </w:rPr>
        <w:t>pochodzącym z </w:t>
      </w:r>
      <w:r w:rsidR="00A90CF8">
        <w:rPr>
          <w:rFonts w:ascii="Aptos Display" w:hAnsi="Aptos Display"/>
          <w:sz w:val="24"/>
          <w:szCs w:val="24"/>
        </w:rPr>
        <w:t xml:space="preserve">Bliskiego Wschodu, uważanym za przodka lutni </w:t>
      </w:r>
      <w:r w:rsidR="00BA7BBF">
        <w:rPr>
          <w:rFonts w:ascii="Aptos Display" w:hAnsi="Aptos Display"/>
          <w:sz w:val="24"/>
          <w:szCs w:val="24"/>
        </w:rPr>
        <w:t>–</w:t>
      </w:r>
      <w:r w:rsidR="00A90CF8">
        <w:rPr>
          <w:rFonts w:ascii="Aptos Display" w:hAnsi="Aptos Display"/>
          <w:sz w:val="24"/>
          <w:szCs w:val="24"/>
        </w:rPr>
        <w:t xml:space="preserve"> </w:t>
      </w:r>
      <w:r w:rsidR="001D4887">
        <w:rPr>
          <w:rFonts w:ascii="Aptos Display" w:hAnsi="Aptos Display"/>
          <w:sz w:val="24"/>
          <w:szCs w:val="24"/>
        </w:rPr>
        <w:t>zabierze publiczność w</w:t>
      </w:r>
      <w:r w:rsidR="00172897">
        <w:rPr>
          <w:rFonts w:ascii="Aptos Display" w:hAnsi="Aptos Display"/>
          <w:sz w:val="24"/>
          <w:szCs w:val="24"/>
        </w:rPr>
        <w:t> </w:t>
      </w:r>
      <w:r w:rsidR="001D4887">
        <w:rPr>
          <w:rFonts w:ascii="Aptos Display" w:hAnsi="Aptos Display"/>
          <w:sz w:val="24"/>
          <w:szCs w:val="24"/>
        </w:rPr>
        <w:t xml:space="preserve">muzyczną podróż </w:t>
      </w:r>
      <w:r w:rsidR="00213FDB">
        <w:rPr>
          <w:rFonts w:ascii="Aptos Display" w:hAnsi="Aptos Display"/>
          <w:sz w:val="24"/>
          <w:szCs w:val="24"/>
        </w:rPr>
        <w:t>do syryjskiego Aleppo</w:t>
      </w:r>
      <w:r w:rsidR="006C1850">
        <w:rPr>
          <w:rFonts w:ascii="Aptos Display" w:hAnsi="Aptos Display"/>
          <w:sz w:val="24"/>
          <w:szCs w:val="24"/>
        </w:rPr>
        <w:t xml:space="preserve"> </w:t>
      </w:r>
      <w:r w:rsidR="006E764A">
        <w:rPr>
          <w:rFonts w:ascii="Aptos Display" w:hAnsi="Aptos Display"/>
          <w:sz w:val="24"/>
          <w:szCs w:val="24"/>
        </w:rPr>
        <w:t>(</w:t>
      </w:r>
      <w:r w:rsidR="006C1850">
        <w:rPr>
          <w:rFonts w:ascii="Aptos Display" w:hAnsi="Aptos Display"/>
          <w:sz w:val="24"/>
          <w:szCs w:val="24"/>
        </w:rPr>
        <w:t>wraz z</w:t>
      </w:r>
      <w:r w:rsidR="002865A0">
        <w:rPr>
          <w:rFonts w:ascii="Aptos Display" w:hAnsi="Aptos Display"/>
          <w:sz w:val="24"/>
          <w:szCs w:val="24"/>
        </w:rPr>
        <w:t> </w:t>
      </w:r>
      <w:r w:rsidR="006C1850">
        <w:rPr>
          <w:rFonts w:ascii="Aptos Display" w:hAnsi="Aptos Display"/>
          <w:sz w:val="24"/>
          <w:szCs w:val="24"/>
        </w:rPr>
        <w:t>nią wystąpi</w:t>
      </w:r>
      <w:r w:rsidR="00850ACD">
        <w:rPr>
          <w:rFonts w:ascii="Aptos Display" w:hAnsi="Aptos Display"/>
          <w:sz w:val="24"/>
          <w:szCs w:val="24"/>
        </w:rPr>
        <w:t xml:space="preserve"> </w:t>
      </w:r>
      <w:r w:rsidR="00D5222A">
        <w:rPr>
          <w:rFonts w:ascii="Aptos Display" w:hAnsi="Aptos Display"/>
          <w:sz w:val="24"/>
          <w:szCs w:val="24"/>
        </w:rPr>
        <w:t xml:space="preserve">perkusista </w:t>
      </w:r>
      <w:r w:rsidR="00850ACD" w:rsidRPr="00001D87">
        <w:rPr>
          <w:rFonts w:ascii="Aptos Display" w:hAnsi="Aptos Display"/>
          <w:b/>
          <w:bCs/>
          <w:sz w:val="24"/>
          <w:szCs w:val="24"/>
        </w:rPr>
        <w:t>Neşet Kutas</w:t>
      </w:r>
      <w:r w:rsidR="006E764A">
        <w:rPr>
          <w:rFonts w:ascii="Aptos Display" w:hAnsi="Aptos Display"/>
          <w:sz w:val="24"/>
          <w:szCs w:val="24"/>
        </w:rPr>
        <w:t>)</w:t>
      </w:r>
      <w:r w:rsidR="00D5222A">
        <w:rPr>
          <w:rFonts w:ascii="Aptos Display" w:hAnsi="Aptos Display"/>
          <w:sz w:val="24"/>
          <w:szCs w:val="24"/>
        </w:rPr>
        <w:t xml:space="preserve">. </w:t>
      </w:r>
      <w:r w:rsidR="00AF57C9" w:rsidRPr="00AF57C9">
        <w:rPr>
          <w:rFonts w:ascii="Aptos Display" w:hAnsi="Aptos Display"/>
          <w:sz w:val="24"/>
          <w:szCs w:val="24"/>
        </w:rPr>
        <w:t>Bouhassoun</w:t>
      </w:r>
      <w:r w:rsidR="00AF57C9">
        <w:rPr>
          <w:rFonts w:ascii="Aptos Display" w:hAnsi="Aptos Display"/>
          <w:sz w:val="24"/>
          <w:szCs w:val="24"/>
        </w:rPr>
        <w:t xml:space="preserve"> wykona również </w:t>
      </w:r>
      <w:r w:rsidR="002B3100">
        <w:rPr>
          <w:rFonts w:ascii="Aptos Display" w:hAnsi="Aptos Display"/>
          <w:sz w:val="24"/>
          <w:szCs w:val="24"/>
        </w:rPr>
        <w:t xml:space="preserve">autorskie </w:t>
      </w:r>
      <w:r w:rsidR="00213FDB" w:rsidRPr="00213FDB">
        <w:rPr>
          <w:rFonts w:ascii="Aptos Display" w:hAnsi="Aptos Display"/>
          <w:sz w:val="24"/>
          <w:szCs w:val="24"/>
        </w:rPr>
        <w:t>muzyczne opracowania poezji miłosnej wieków VII–XIII i współczesności autorstwa arabskich (andaluzyjskich, syryjskich) i perskich twórców.</w:t>
      </w:r>
    </w:p>
    <w:p w14:paraId="6EF74EF4" w14:textId="681A4EAE" w:rsidR="000C6756" w:rsidRPr="008214B5" w:rsidRDefault="000C6756" w:rsidP="000C6756">
      <w:pPr>
        <w:rPr>
          <w:rFonts w:ascii="Aptos Display" w:hAnsi="Aptos Display" w:cs="Calibri"/>
          <w:b/>
          <w:bCs/>
          <w:sz w:val="26"/>
          <w:szCs w:val="26"/>
        </w:rPr>
      </w:pPr>
      <w:r>
        <w:rPr>
          <w:rFonts w:ascii="Aptos Display" w:hAnsi="Aptos Display"/>
          <w:b/>
          <w:bCs/>
          <w:sz w:val="26"/>
          <w:szCs w:val="26"/>
        </w:rPr>
        <w:t>W</w:t>
      </w:r>
      <w:r w:rsidR="00172897">
        <w:rPr>
          <w:rFonts w:ascii="Aptos Display" w:hAnsi="Aptos Display"/>
          <w:b/>
          <w:bCs/>
          <w:sz w:val="26"/>
          <w:szCs w:val="26"/>
        </w:rPr>
        <w:t> </w:t>
      </w:r>
      <w:r>
        <w:rPr>
          <w:rFonts w:ascii="Aptos Display" w:hAnsi="Aptos Display"/>
          <w:b/>
          <w:bCs/>
          <w:sz w:val="26"/>
          <w:szCs w:val="26"/>
        </w:rPr>
        <w:t>jazzowym klimacie</w:t>
      </w:r>
    </w:p>
    <w:p w14:paraId="240CBEC2" w14:textId="6D649908" w:rsidR="00414A55" w:rsidRDefault="00495C49" w:rsidP="0084446F">
      <w:pPr>
        <w:jc w:val="both"/>
        <w:rPr>
          <w:rFonts w:ascii="Aptos Display" w:hAnsi="Aptos Display" w:cs="Calibri"/>
          <w:sz w:val="24"/>
          <w:szCs w:val="24"/>
        </w:rPr>
      </w:pPr>
      <w:r>
        <w:rPr>
          <w:rFonts w:ascii="Aptos Display" w:hAnsi="Aptos Display" w:cs="Calibri"/>
          <w:sz w:val="24"/>
          <w:szCs w:val="24"/>
        </w:rPr>
        <w:t>Szalone Dni Muzyki to również festiwal dla miłośników jazzu. Jak co roku</w:t>
      </w:r>
      <w:r w:rsidR="00427614">
        <w:rPr>
          <w:rFonts w:ascii="Aptos Display" w:hAnsi="Aptos Display" w:cs="Calibri"/>
          <w:sz w:val="24"/>
          <w:szCs w:val="24"/>
        </w:rPr>
        <w:t xml:space="preserve"> wystąpi </w:t>
      </w:r>
      <w:r w:rsidR="00427614" w:rsidRPr="000B7238">
        <w:rPr>
          <w:rFonts w:ascii="Aptos Display" w:hAnsi="Aptos Display" w:cs="Calibri"/>
          <w:b/>
          <w:bCs/>
          <w:sz w:val="24"/>
          <w:szCs w:val="24"/>
        </w:rPr>
        <w:t xml:space="preserve">Chopin University Big Band </w:t>
      </w:r>
      <w:r w:rsidR="00427614">
        <w:rPr>
          <w:rFonts w:ascii="Aptos Display" w:hAnsi="Aptos Display" w:cs="Calibri"/>
          <w:sz w:val="24"/>
          <w:szCs w:val="24"/>
        </w:rPr>
        <w:t xml:space="preserve">pod kierunkiem </w:t>
      </w:r>
      <w:r w:rsidR="00427614" w:rsidRPr="000B7238">
        <w:rPr>
          <w:rFonts w:ascii="Aptos Display" w:hAnsi="Aptos Display" w:cs="Calibri"/>
          <w:b/>
          <w:bCs/>
          <w:sz w:val="24"/>
          <w:szCs w:val="24"/>
        </w:rPr>
        <w:t>Piotra Kostrzewy</w:t>
      </w:r>
      <w:r w:rsidR="008A2D0B">
        <w:rPr>
          <w:rFonts w:ascii="Aptos Display" w:hAnsi="Aptos Display" w:cs="Calibri"/>
          <w:sz w:val="24"/>
          <w:szCs w:val="24"/>
        </w:rPr>
        <w:t xml:space="preserve">, który przedstawi paryskie oblicze jazzu. </w:t>
      </w:r>
      <w:r w:rsidR="001778D2">
        <w:rPr>
          <w:rFonts w:ascii="Aptos Display" w:hAnsi="Aptos Display" w:cs="Calibri"/>
          <w:sz w:val="24"/>
          <w:szCs w:val="24"/>
        </w:rPr>
        <w:t>Po</w:t>
      </w:r>
      <w:r w:rsidR="00FB4E34">
        <w:rPr>
          <w:rFonts w:ascii="Aptos Display" w:hAnsi="Aptos Display" w:cs="Calibri"/>
          <w:sz w:val="24"/>
          <w:szCs w:val="24"/>
        </w:rPr>
        <w:t>wróci również, po</w:t>
      </w:r>
      <w:r w:rsidR="001778D2">
        <w:rPr>
          <w:rFonts w:ascii="Aptos Display" w:hAnsi="Aptos Display" w:cs="Calibri"/>
          <w:sz w:val="24"/>
          <w:szCs w:val="24"/>
        </w:rPr>
        <w:t xml:space="preserve"> znakomitym przyjęciu zespołu</w:t>
      </w:r>
      <w:r w:rsidR="00FB4E34">
        <w:rPr>
          <w:rFonts w:ascii="Aptos Display" w:hAnsi="Aptos Display" w:cs="Calibri"/>
          <w:sz w:val="24"/>
          <w:szCs w:val="24"/>
        </w:rPr>
        <w:t xml:space="preserve"> </w:t>
      </w:r>
      <w:r w:rsidR="000C1F5D">
        <w:rPr>
          <w:rFonts w:ascii="Aptos Display" w:hAnsi="Aptos Display" w:cs="Calibri"/>
          <w:sz w:val="24"/>
          <w:szCs w:val="24"/>
        </w:rPr>
        <w:t>rok temu</w:t>
      </w:r>
      <w:r w:rsidR="00FB4E34">
        <w:rPr>
          <w:rFonts w:ascii="Aptos Display" w:hAnsi="Aptos Display" w:cs="Calibri"/>
          <w:sz w:val="24"/>
          <w:szCs w:val="24"/>
        </w:rPr>
        <w:t>,</w:t>
      </w:r>
      <w:r w:rsidR="00D25D48">
        <w:rPr>
          <w:rFonts w:ascii="Aptos Display" w:hAnsi="Aptos Display" w:cs="Calibri"/>
          <w:sz w:val="24"/>
          <w:szCs w:val="24"/>
        </w:rPr>
        <w:t xml:space="preserve"> </w:t>
      </w:r>
      <w:r w:rsidR="00D25D48" w:rsidRPr="000B7238">
        <w:rPr>
          <w:rFonts w:ascii="Aptos Display" w:hAnsi="Aptos Display" w:cs="Calibri"/>
          <w:b/>
          <w:bCs/>
          <w:sz w:val="24"/>
          <w:szCs w:val="24"/>
        </w:rPr>
        <w:t>Paul Lay Trio</w:t>
      </w:r>
      <w:r w:rsidR="00D25D48">
        <w:rPr>
          <w:rFonts w:ascii="Aptos Display" w:hAnsi="Aptos Display" w:cs="Calibri"/>
          <w:sz w:val="24"/>
          <w:szCs w:val="24"/>
        </w:rPr>
        <w:t xml:space="preserve"> w</w:t>
      </w:r>
      <w:r w:rsidR="00CD38BC">
        <w:rPr>
          <w:rFonts w:ascii="Aptos Display" w:hAnsi="Aptos Display" w:cs="Calibri"/>
          <w:sz w:val="24"/>
          <w:szCs w:val="24"/>
        </w:rPr>
        <w:t> </w:t>
      </w:r>
      <w:r w:rsidR="00D25D48">
        <w:rPr>
          <w:rFonts w:ascii="Aptos Display" w:hAnsi="Aptos Display" w:cs="Calibri"/>
          <w:sz w:val="24"/>
          <w:szCs w:val="24"/>
        </w:rPr>
        <w:t xml:space="preserve">składzie: </w:t>
      </w:r>
      <w:r w:rsidR="002A63D7" w:rsidRPr="000B7238">
        <w:rPr>
          <w:rFonts w:ascii="Aptos Display" w:hAnsi="Aptos Display" w:cs="Calibri"/>
          <w:b/>
          <w:bCs/>
          <w:sz w:val="24"/>
          <w:szCs w:val="24"/>
        </w:rPr>
        <w:t>Paul Lay</w:t>
      </w:r>
      <w:r w:rsidR="002A63D7">
        <w:rPr>
          <w:rFonts w:ascii="Aptos Display" w:hAnsi="Aptos Display" w:cs="Calibri"/>
          <w:sz w:val="24"/>
          <w:szCs w:val="24"/>
        </w:rPr>
        <w:t xml:space="preserve"> – fortepian, </w:t>
      </w:r>
      <w:r w:rsidR="002A63D7" w:rsidRPr="000B7238">
        <w:rPr>
          <w:rFonts w:ascii="Aptos Display" w:hAnsi="Aptos Display" w:cs="Calibri"/>
          <w:b/>
          <w:bCs/>
          <w:sz w:val="24"/>
          <w:szCs w:val="24"/>
        </w:rPr>
        <w:t>Clemens van der Feen</w:t>
      </w:r>
      <w:r w:rsidR="002A63D7">
        <w:rPr>
          <w:rFonts w:ascii="Aptos Display" w:hAnsi="Aptos Display" w:cs="Calibri"/>
          <w:sz w:val="24"/>
          <w:szCs w:val="24"/>
        </w:rPr>
        <w:t xml:space="preserve"> – kontrabas, </w:t>
      </w:r>
      <w:r w:rsidR="002A63D7" w:rsidRPr="000B7238">
        <w:rPr>
          <w:rFonts w:ascii="Aptos Display" w:hAnsi="Aptos Display" w:cs="Calibri"/>
          <w:b/>
          <w:bCs/>
          <w:sz w:val="24"/>
          <w:szCs w:val="24"/>
        </w:rPr>
        <w:t>Donald Kontomanou</w:t>
      </w:r>
      <w:r w:rsidR="002A63D7">
        <w:rPr>
          <w:rFonts w:ascii="Aptos Display" w:hAnsi="Aptos Display" w:cs="Calibri"/>
          <w:sz w:val="24"/>
          <w:szCs w:val="24"/>
        </w:rPr>
        <w:t xml:space="preserve"> – perkusja. Muzycy wystąpią wraz z</w:t>
      </w:r>
      <w:r w:rsidR="00172897">
        <w:rPr>
          <w:rFonts w:ascii="Aptos Display" w:hAnsi="Aptos Display" w:cs="Calibri"/>
          <w:sz w:val="24"/>
          <w:szCs w:val="24"/>
        </w:rPr>
        <w:t> </w:t>
      </w:r>
      <w:r w:rsidR="002A63D7" w:rsidRPr="000B7238">
        <w:rPr>
          <w:rFonts w:ascii="Aptos Display" w:hAnsi="Aptos Display" w:cs="Calibri"/>
          <w:b/>
          <w:bCs/>
          <w:sz w:val="24"/>
          <w:szCs w:val="24"/>
        </w:rPr>
        <w:t>Sinfonią Varsovią</w:t>
      </w:r>
      <w:r w:rsidR="002A63D7">
        <w:rPr>
          <w:rFonts w:ascii="Aptos Display" w:hAnsi="Aptos Display" w:cs="Calibri"/>
          <w:sz w:val="24"/>
          <w:szCs w:val="24"/>
        </w:rPr>
        <w:t xml:space="preserve"> </w:t>
      </w:r>
      <w:r w:rsidR="00CB557C" w:rsidRPr="00AF6B81">
        <w:rPr>
          <w:rFonts w:ascii="Aptos Display" w:hAnsi="Aptos Display"/>
          <w:sz w:val="24"/>
          <w:szCs w:val="24"/>
        </w:rPr>
        <w:t xml:space="preserve">pod batutą </w:t>
      </w:r>
      <w:r w:rsidR="00CB557C" w:rsidRPr="000B7238">
        <w:rPr>
          <w:rFonts w:ascii="Aptos Display" w:hAnsi="Aptos Display"/>
          <w:b/>
          <w:bCs/>
          <w:sz w:val="24"/>
          <w:szCs w:val="24"/>
        </w:rPr>
        <w:t>Jeana-François Verdiera</w:t>
      </w:r>
      <w:r w:rsidR="00CB557C" w:rsidRPr="00CB557C">
        <w:rPr>
          <w:rFonts w:ascii="Aptos Display" w:hAnsi="Aptos Display"/>
          <w:sz w:val="24"/>
          <w:szCs w:val="24"/>
        </w:rPr>
        <w:t xml:space="preserve"> w</w:t>
      </w:r>
      <w:r w:rsidR="00172897">
        <w:rPr>
          <w:rFonts w:ascii="Aptos Display" w:hAnsi="Aptos Display"/>
          <w:sz w:val="24"/>
          <w:szCs w:val="24"/>
        </w:rPr>
        <w:t> </w:t>
      </w:r>
      <w:r w:rsidR="00CB557C" w:rsidRPr="00CB557C">
        <w:rPr>
          <w:rFonts w:ascii="Aptos Display" w:hAnsi="Aptos Display"/>
          <w:sz w:val="24"/>
          <w:szCs w:val="24"/>
        </w:rPr>
        <w:t>programie złożonym</w:t>
      </w:r>
      <w:r w:rsidR="00CB557C">
        <w:rPr>
          <w:rFonts w:ascii="Aptos Display" w:hAnsi="Aptos Display"/>
          <w:sz w:val="24"/>
          <w:szCs w:val="24"/>
        </w:rPr>
        <w:t xml:space="preserve"> z</w:t>
      </w:r>
      <w:r w:rsidR="00172897">
        <w:rPr>
          <w:rFonts w:ascii="Aptos Display" w:hAnsi="Aptos Display"/>
          <w:sz w:val="24"/>
          <w:szCs w:val="24"/>
        </w:rPr>
        <w:t> </w:t>
      </w:r>
      <w:r w:rsidR="00CB557C">
        <w:rPr>
          <w:rFonts w:ascii="Aptos Display" w:hAnsi="Aptos Display"/>
          <w:sz w:val="24"/>
          <w:szCs w:val="24"/>
        </w:rPr>
        <w:t>autorskich opracowań utworów Gershwina</w:t>
      </w:r>
      <w:r w:rsidR="0077315E">
        <w:rPr>
          <w:rFonts w:ascii="Aptos Display" w:hAnsi="Aptos Display"/>
          <w:sz w:val="24"/>
          <w:szCs w:val="24"/>
        </w:rPr>
        <w:t xml:space="preserve"> –</w:t>
      </w:r>
      <w:r w:rsidR="002B3DA1">
        <w:rPr>
          <w:rFonts w:ascii="Aptos Display" w:hAnsi="Aptos Display"/>
          <w:sz w:val="24"/>
          <w:szCs w:val="24"/>
        </w:rPr>
        <w:t xml:space="preserve"> w</w:t>
      </w:r>
      <w:r w:rsidR="00172897">
        <w:rPr>
          <w:rFonts w:ascii="Aptos Display" w:hAnsi="Aptos Display"/>
          <w:sz w:val="24"/>
          <w:szCs w:val="24"/>
        </w:rPr>
        <w:t> </w:t>
      </w:r>
      <w:r w:rsidR="002B3DA1">
        <w:rPr>
          <w:rFonts w:ascii="Aptos Display" w:hAnsi="Aptos Display"/>
          <w:sz w:val="24"/>
          <w:szCs w:val="24"/>
        </w:rPr>
        <w:t xml:space="preserve">tym </w:t>
      </w:r>
      <w:r w:rsidR="002B3DA1" w:rsidRPr="002B3DA1">
        <w:rPr>
          <w:rFonts w:ascii="Aptos Display" w:hAnsi="Aptos Display"/>
          <w:i/>
          <w:iCs/>
          <w:sz w:val="24"/>
          <w:szCs w:val="24"/>
        </w:rPr>
        <w:t>Błękitnej rapsodii</w:t>
      </w:r>
      <w:r w:rsidR="002B3DA1">
        <w:rPr>
          <w:rFonts w:ascii="Aptos Display" w:hAnsi="Aptos Display"/>
          <w:sz w:val="24"/>
          <w:szCs w:val="24"/>
        </w:rPr>
        <w:t xml:space="preserve"> </w:t>
      </w:r>
      <w:r w:rsidR="0077315E">
        <w:rPr>
          <w:rFonts w:ascii="Aptos Display" w:hAnsi="Aptos Display"/>
          <w:sz w:val="24"/>
          <w:szCs w:val="24"/>
        </w:rPr>
        <w:t xml:space="preserve">– </w:t>
      </w:r>
      <w:r w:rsidR="002B3DA1">
        <w:rPr>
          <w:rFonts w:ascii="Aptos Display" w:hAnsi="Aptos Display" w:cs="Calibri"/>
          <w:sz w:val="24"/>
          <w:szCs w:val="24"/>
        </w:rPr>
        <w:t>na trio jazzowe i</w:t>
      </w:r>
      <w:r w:rsidR="00172897">
        <w:rPr>
          <w:rFonts w:ascii="Aptos Display" w:hAnsi="Aptos Display" w:cs="Calibri"/>
          <w:sz w:val="24"/>
          <w:szCs w:val="24"/>
        </w:rPr>
        <w:t> </w:t>
      </w:r>
      <w:r w:rsidR="002B3DA1">
        <w:rPr>
          <w:rFonts w:ascii="Aptos Display" w:hAnsi="Aptos Display" w:cs="Calibri"/>
          <w:sz w:val="24"/>
          <w:szCs w:val="24"/>
        </w:rPr>
        <w:t xml:space="preserve">orkiestrę. </w:t>
      </w:r>
      <w:r w:rsidR="00B51237">
        <w:rPr>
          <w:rFonts w:ascii="Aptos Display" w:hAnsi="Aptos Display" w:cs="Calibri"/>
          <w:sz w:val="24"/>
          <w:szCs w:val="24"/>
        </w:rPr>
        <w:t>W</w:t>
      </w:r>
      <w:r w:rsidR="005B722F">
        <w:rPr>
          <w:rFonts w:ascii="Aptos Display" w:hAnsi="Aptos Display" w:cs="Calibri"/>
          <w:sz w:val="24"/>
          <w:szCs w:val="24"/>
        </w:rPr>
        <w:t> </w:t>
      </w:r>
      <w:r w:rsidR="00B51237">
        <w:rPr>
          <w:rFonts w:ascii="Aptos Display" w:hAnsi="Aptos Display" w:cs="Calibri"/>
          <w:sz w:val="24"/>
          <w:szCs w:val="24"/>
        </w:rPr>
        <w:t>oddzielnym k</w:t>
      </w:r>
      <w:r w:rsidR="0031746F">
        <w:rPr>
          <w:rFonts w:ascii="Aptos Display" w:hAnsi="Aptos Display" w:cs="Calibri"/>
          <w:sz w:val="24"/>
          <w:szCs w:val="24"/>
        </w:rPr>
        <w:t>ameraln</w:t>
      </w:r>
      <w:r w:rsidR="00B51237">
        <w:rPr>
          <w:rFonts w:ascii="Aptos Display" w:hAnsi="Aptos Display" w:cs="Calibri"/>
          <w:sz w:val="24"/>
          <w:szCs w:val="24"/>
        </w:rPr>
        <w:t>ym programie</w:t>
      </w:r>
      <w:r w:rsidR="0031746F">
        <w:rPr>
          <w:rFonts w:ascii="Aptos Display" w:hAnsi="Aptos Display" w:cs="Calibri"/>
          <w:sz w:val="24"/>
          <w:szCs w:val="24"/>
        </w:rPr>
        <w:t xml:space="preserve"> Paul Lay Trio </w:t>
      </w:r>
      <w:r w:rsidR="00B51237">
        <w:rPr>
          <w:rFonts w:ascii="Aptos Display" w:hAnsi="Aptos Display" w:cs="Calibri"/>
          <w:sz w:val="24"/>
          <w:szCs w:val="24"/>
        </w:rPr>
        <w:t>improwizować będzie na tematy z</w:t>
      </w:r>
      <w:r w:rsidR="005B722F">
        <w:rPr>
          <w:rFonts w:ascii="Aptos Display" w:hAnsi="Aptos Display" w:cs="Calibri"/>
          <w:sz w:val="24"/>
          <w:szCs w:val="24"/>
        </w:rPr>
        <w:t> </w:t>
      </w:r>
      <w:r w:rsidR="00B51237">
        <w:rPr>
          <w:rFonts w:ascii="Aptos Display" w:hAnsi="Aptos Display" w:cs="Calibri"/>
          <w:sz w:val="24"/>
          <w:szCs w:val="24"/>
        </w:rPr>
        <w:t>muzyki</w:t>
      </w:r>
      <w:r w:rsidR="00467FE9">
        <w:rPr>
          <w:rFonts w:ascii="Aptos Display" w:hAnsi="Aptos Display" w:cs="Calibri"/>
          <w:sz w:val="24"/>
          <w:szCs w:val="24"/>
        </w:rPr>
        <w:t xml:space="preserve"> Johanna Sebastiana Bacha.</w:t>
      </w:r>
    </w:p>
    <w:p w14:paraId="54893777" w14:textId="704B022B" w:rsidR="000C6756" w:rsidRPr="008214B5" w:rsidRDefault="000C6756" w:rsidP="000C6756">
      <w:pPr>
        <w:rPr>
          <w:rFonts w:ascii="Aptos Display" w:hAnsi="Aptos Display" w:cs="Calibri"/>
          <w:b/>
          <w:bCs/>
          <w:sz w:val="26"/>
          <w:szCs w:val="26"/>
        </w:rPr>
      </w:pPr>
      <w:r>
        <w:rPr>
          <w:rFonts w:ascii="Aptos Display" w:hAnsi="Aptos Display"/>
          <w:b/>
          <w:bCs/>
          <w:sz w:val="26"/>
          <w:szCs w:val="26"/>
        </w:rPr>
        <w:lastRenderedPageBreak/>
        <w:t>Klasyka dla najmłodszych</w:t>
      </w:r>
      <w:r w:rsidR="00A25A0A">
        <w:rPr>
          <w:rFonts w:ascii="Aptos Display" w:hAnsi="Aptos Display"/>
          <w:b/>
          <w:bCs/>
          <w:sz w:val="26"/>
          <w:szCs w:val="26"/>
        </w:rPr>
        <w:t xml:space="preserve"> i</w:t>
      </w:r>
      <w:r w:rsidR="009A1EA6">
        <w:rPr>
          <w:rFonts w:ascii="Aptos Display" w:hAnsi="Aptos Display"/>
          <w:b/>
          <w:bCs/>
          <w:sz w:val="26"/>
          <w:szCs w:val="26"/>
        </w:rPr>
        <w:t> </w:t>
      </w:r>
      <w:r w:rsidR="00E50987">
        <w:rPr>
          <w:rFonts w:ascii="Aptos Display" w:hAnsi="Aptos Display"/>
          <w:b/>
          <w:bCs/>
          <w:sz w:val="26"/>
          <w:szCs w:val="26"/>
        </w:rPr>
        <w:t>m</w:t>
      </w:r>
      <w:r w:rsidR="00A25A0A" w:rsidRPr="00E50987">
        <w:rPr>
          <w:rFonts w:ascii="Aptos Display" w:hAnsi="Aptos Display"/>
          <w:b/>
          <w:bCs/>
          <w:sz w:val="26"/>
          <w:szCs w:val="26"/>
        </w:rPr>
        <w:t xml:space="preserve">łodzi </w:t>
      </w:r>
      <w:r w:rsidR="005C176A">
        <w:rPr>
          <w:rFonts w:ascii="Aptos Display" w:hAnsi="Aptos Display"/>
          <w:b/>
          <w:bCs/>
          <w:sz w:val="26"/>
          <w:szCs w:val="26"/>
        </w:rPr>
        <w:t>artyści</w:t>
      </w:r>
    </w:p>
    <w:p w14:paraId="68360A12" w14:textId="724E6B93" w:rsidR="00261FD2" w:rsidRDefault="00261FD2" w:rsidP="00CB1D4F">
      <w:pPr>
        <w:jc w:val="both"/>
        <w:rPr>
          <w:rFonts w:ascii="Aptos Display" w:hAnsi="Aptos Display" w:cs="Calibri"/>
          <w:sz w:val="24"/>
          <w:szCs w:val="24"/>
        </w:rPr>
      </w:pPr>
      <w:r>
        <w:rPr>
          <w:rFonts w:ascii="Aptos Display" w:hAnsi="Aptos Display" w:cs="Calibri"/>
          <w:sz w:val="24"/>
          <w:szCs w:val="24"/>
        </w:rPr>
        <w:t>Smok Bazylek, Panakota, warszawska Syrenka i</w:t>
      </w:r>
      <w:r w:rsidR="00172897">
        <w:rPr>
          <w:rFonts w:ascii="Aptos Display" w:hAnsi="Aptos Display" w:cs="Calibri"/>
          <w:sz w:val="24"/>
          <w:szCs w:val="24"/>
        </w:rPr>
        <w:t> </w:t>
      </w:r>
      <w:r w:rsidR="00C0164B">
        <w:rPr>
          <w:rFonts w:ascii="Aptos Display" w:hAnsi="Aptos Display" w:cs="Calibri"/>
          <w:sz w:val="24"/>
          <w:szCs w:val="24"/>
        </w:rPr>
        <w:t>opowieści z</w:t>
      </w:r>
      <w:r w:rsidR="00172897">
        <w:rPr>
          <w:rFonts w:ascii="Aptos Display" w:hAnsi="Aptos Display" w:cs="Calibri"/>
          <w:sz w:val="24"/>
          <w:szCs w:val="24"/>
        </w:rPr>
        <w:t> </w:t>
      </w:r>
      <w:r w:rsidR="00C0164B">
        <w:rPr>
          <w:rFonts w:ascii="Aptos Display" w:hAnsi="Aptos Display" w:cs="Calibri"/>
          <w:sz w:val="24"/>
          <w:szCs w:val="24"/>
        </w:rPr>
        <w:t>dawnego Krakowa. W</w:t>
      </w:r>
      <w:r w:rsidR="00172897">
        <w:rPr>
          <w:rFonts w:ascii="Aptos Display" w:hAnsi="Aptos Display" w:cs="Calibri"/>
          <w:sz w:val="24"/>
          <w:szCs w:val="24"/>
        </w:rPr>
        <w:t> </w:t>
      </w:r>
      <w:r w:rsidR="00C0164B">
        <w:rPr>
          <w:rFonts w:ascii="Aptos Display" w:hAnsi="Aptos Display" w:cs="Calibri"/>
          <w:sz w:val="24"/>
          <w:szCs w:val="24"/>
        </w:rPr>
        <w:t xml:space="preserve">tegorocznej ofercie </w:t>
      </w:r>
      <w:r w:rsidR="006001B9">
        <w:rPr>
          <w:rFonts w:ascii="Aptos Display" w:hAnsi="Aptos Display" w:cs="Calibri"/>
          <w:sz w:val="24"/>
          <w:szCs w:val="24"/>
        </w:rPr>
        <w:t xml:space="preserve">Szalonych Dni Muzyki skierowanej do </w:t>
      </w:r>
      <w:r w:rsidR="00E40A7B">
        <w:rPr>
          <w:rFonts w:ascii="Aptos Display" w:hAnsi="Aptos Display" w:cs="Calibri"/>
          <w:sz w:val="24"/>
          <w:szCs w:val="24"/>
        </w:rPr>
        <w:t>rodzin z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E40A7B">
        <w:rPr>
          <w:rFonts w:ascii="Aptos Display" w:hAnsi="Aptos Display" w:cs="Calibri"/>
          <w:sz w:val="24"/>
          <w:szCs w:val="24"/>
        </w:rPr>
        <w:t xml:space="preserve">dziećmi </w:t>
      </w:r>
      <w:r w:rsidR="00332303">
        <w:rPr>
          <w:rFonts w:ascii="Aptos Display" w:hAnsi="Aptos Display" w:cs="Calibri"/>
          <w:sz w:val="24"/>
          <w:szCs w:val="24"/>
        </w:rPr>
        <w:t xml:space="preserve">znajdą się uwielbiane </w:t>
      </w:r>
      <w:r w:rsidR="00332303" w:rsidRPr="000B7238">
        <w:rPr>
          <w:rFonts w:ascii="Aptos Display" w:hAnsi="Aptos Display" w:cs="Calibri"/>
          <w:b/>
          <w:bCs/>
          <w:i/>
          <w:iCs/>
          <w:sz w:val="24"/>
          <w:szCs w:val="24"/>
        </w:rPr>
        <w:t>Smykofonie</w:t>
      </w:r>
      <w:r w:rsidR="00332303">
        <w:rPr>
          <w:rFonts w:ascii="Aptos Display" w:hAnsi="Aptos Display" w:cs="Calibri"/>
          <w:sz w:val="24"/>
          <w:szCs w:val="24"/>
        </w:rPr>
        <w:t>,</w:t>
      </w:r>
      <w:r w:rsidR="00E06661">
        <w:rPr>
          <w:rFonts w:ascii="Aptos Display" w:hAnsi="Aptos Display" w:cs="Calibri"/>
          <w:sz w:val="24"/>
          <w:szCs w:val="24"/>
        </w:rPr>
        <w:t xml:space="preserve"> jak również wyjątkowe koncerty orkiestrowe </w:t>
      </w:r>
      <w:r w:rsidR="0077537F">
        <w:rPr>
          <w:rFonts w:ascii="Aptos Display" w:hAnsi="Aptos Display" w:cs="Calibri"/>
          <w:sz w:val="24"/>
          <w:szCs w:val="24"/>
        </w:rPr>
        <w:t>w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77537F">
        <w:rPr>
          <w:rFonts w:ascii="Aptos Display" w:hAnsi="Aptos Display" w:cs="Calibri"/>
          <w:sz w:val="24"/>
          <w:szCs w:val="24"/>
        </w:rPr>
        <w:t xml:space="preserve">Sali Moniuszki Teatru Wielkiego – Opery Narodowej. </w:t>
      </w:r>
      <w:r w:rsidR="00A3261C">
        <w:rPr>
          <w:rFonts w:ascii="Aptos Display" w:hAnsi="Aptos Display" w:cs="Calibri"/>
          <w:sz w:val="24"/>
          <w:szCs w:val="24"/>
        </w:rPr>
        <w:t xml:space="preserve">Warszawski </w:t>
      </w:r>
      <w:r w:rsidR="00A3261C" w:rsidRPr="000B7238">
        <w:rPr>
          <w:rFonts w:ascii="Aptos Display" w:hAnsi="Aptos Display" w:cs="Calibri"/>
          <w:b/>
          <w:bCs/>
          <w:sz w:val="24"/>
          <w:szCs w:val="24"/>
        </w:rPr>
        <w:t>smok Bazylek</w:t>
      </w:r>
      <w:r w:rsidR="00A3261C">
        <w:rPr>
          <w:rFonts w:ascii="Aptos Display" w:hAnsi="Aptos Display" w:cs="Calibri"/>
          <w:sz w:val="24"/>
          <w:szCs w:val="24"/>
        </w:rPr>
        <w:t xml:space="preserve"> </w:t>
      </w:r>
      <w:r w:rsidR="006E7C43">
        <w:rPr>
          <w:rFonts w:ascii="Aptos Display" w:hAnsi="Aptos Display" w:cs="Calibri"/>
          <w:sz w:val="24"/>
          <w:szCs w:val="24"/>
        </w:rPr>
        <w:t xml:space="preserve">opowie, jak </w:t>
      </w:r>
      <w:r w:rsidR="00517C63">
        <w:rPr>
          <w:rFonts w:ascii="Aptos Display" w:hAnsi="Aptos Display" w:cs="Calibri"/>
          <w:sz w:val="24"/>
          <w:szCs w:val="24"/>
        </w:rPr>
        <w:t>przemierz</w:t>
      </w:r>
      <w:r w:rsidR="007F029E">
        <w:rPr>
          <w:rFonts w:ascii="Aptos Display" w:hAnsi="Aptos Display" w:cs="Calibri"/>
          <w:sz w:val="24"/>
          <w:szCs w:val="24"/>
        </w:rPr>
        <w:t>a</w:t>
      </w:r>
      <w:r w:rsidR="00517C63">
        <w:rPr>
          <w:rFonts w:ascii="Aptos Display" w:hAnsi="Aptos Display" w:cs="Calibri"/>
          <w:sz w:val="24"/>
          <w:szCs w:val="24"/>
        </w:rPr>
        <w:t xml:space="preserve">ł </w:t>
      </w:r>
      <w:r w:rsidR="006E7C43">
        <w:rPr>
          <w:rFonts w:ascii="Aptos Display" w:hAnsi="Aptos Display" w:cs="Calibri"/>
          <w:sz w:val="24"/>
          <w:szCs w:val="24"/>
        </w:rPr>
        <w:t>z</w:t>
      </w:r>
      <w:r w:rsidR="007F029E">
        <w:rPr>
          <w:rFonts w:ascii="Aptos Display" w:hAnsi="Aptos Display" w:cs="Calibri"/>
          <w:sz w:val="24"/>
          <w:szCs w:val="24"/>
        </w:rPr>
        <w:t> </w:t>
      </w:r>
      <w:r w:rsidR="006E7C43" w:rsidRPr="000B7238">
        <w:rPr>
          <w:rFonts w:ascii="Aptos Display" w:hAnsi="Aptos Display" w:cs="Calibri"/>
          <w:b/>
          <w:bCs/>
          <w:sz w:val="24"/>
          <w:szCs w:val="24"/>
        </w:rPr>
        <w:t>Sinfonią Varsovią</w:t>
      </w:r>
      <w:r w:rsidR="006E7C43">
        <w:rPr>
          <w:rFonts w:ascii="Aptos Display" w:hAnsi="Aptos Display" w:cs="Calibri"/>
          <w:sz w:val="24"/>
          <w:szCs w:val="24"/>
        </w:rPr>
        <w:t xml:space="preserve"> </w:t>
      </w:r>
      <w:r w:rsidR="00517C63">
        <w:rPr>
          <w:rFonts w:ascii="Aptos Display" w:hAnsi="Aptos Display" w:cs="Calibri"/>
          <w:sz w:val="24"/>
          <w:szCs w:val="24"/>
        </w:rPr>
        <w:t>cały świat (</w:t>
      </w:r>
      <w:r w:rsidR="00517C63" w:rsidRPr="00261FD2">
        <w:rPr>
          <w:rFonts w:ascii="Aptos Display" w:hAnsi="Aptos Display" w:cs="Calibri"/>
          <w:sz w:val="24"/>
          <w:szCs w:val="24"/>
        </w:rPr>
        <w:t xml:space="preserve">grupa wiekowa: 3–8 lat, </w:t>
      </w:r>
      <w:r w:rsidR="00517C63" w:rsidRPr="00261FD2">
        <w:rPr>
          <w:rFonts w:ascii="Aptos Display" w:hAnsi="Aptos Display" w:cs="Calibri"/>
          <w:b/>
          <w:bCs/>
          <w:sz w:val="24"/>
          <w:szCs w:val="24"/>
        </w:rPr>
        <w:t>Sinfonia Varsovia</w:t>
      </w:r>
      <w:r w:rsidR="00517C63" w:rsidRPr="00261FD2">
        <w:rPr>
          <w:rFonts w:ascii="Aptos Display" w:hAnsi="Aptos Display" w:cs="Calibri"/>
          <w:sz w:val="24"/>
          <w:szCs w:val="24"/>
        </w:rPr>
        <w:t xml:space="preserve">, dyrygent – </w:t>
      </w:r>
      <w:r w:rsidR="00517C63" w:rsidRPr="00261FD2">
        <w:rPr>
          <w:rFonts w:ascii="Aptos Display" w:hAnsi="Aptos Display" w:cs="Calibri"/>
          <w:b/>
          <w:bCs/>
          <w:sz w:val="24"/>
          <w:szCs w:val="24"/>
        </w:rPr>
        <w:t>Grzegorz Wierus</w:t>
      </w:r>
      <w:r w:rsidR="00517C63" w:rsidRPr="00261FD2">
        <w:rPr>
          <w:rFonts w:ascii="Aptos Display" w:hAnsi="Aptos Display" w:cs="Calibri"/>
          <w:sz w:val="24"/>
          <w:szCs w:val="24"/>
        </w:rPr>
        <w:t xml:space="preserve">, prowadzenie – </w:t>
      </w:r>
      <w:r w:rsidR="00517C63" w:rsidRPr="00261FD2">
        <w:rPr>
          <w:rFonts w:ascii="Aptos Display" w:hAnsi="Aptos Display" w:cs="Calibri"/>
          <w:b/>
          <w:bCs/>
          <w:sz w:val="24"/>
          <w:szCs w:val="24"/>
        </w:rPr>
        <w:t>Malina Sarnowska</w:t>
      </w:r>
      <w:r w:rsidR="00517C63">
        <w:rPr>
          <w:rFonts w:ascii="Aptos Display" w:hAnsi="Aptos Display" w:cs="Calibri"/>
          <w:sz w:val="24"/>
          <w:szCs w:val="24"/>
        </w:rPr>
        <w:t>)</w:t>
      </w:r>
      <w:r w:rsidR="003A19C3">
        <w:rPr>
          <w:rFonts w:ascii="Aptos Display" w:hAnsi="Aptos Display" w:cs="Calibri"/>
          <w:sz w:val="24"/>
          <w:szCs w:val="24"/>
        </w:rPr>
        <w:t>.</w:t>
      </w:r>
      <w:r w:rsidR="00517C63">
        <w:rPr>
          <w:rFonts w:ascii="Aptos Display" w:hAnsi="Aptos Display" w:cs="Calibri"/>
          <w:sz w:val="24"/>
          <w:szCs w:val="24"/>
        </w:rPr>
        <w:t xml:space="preserve"> </w:t>
      </w:r>
      <w:r w:rsidR="002E0CE4">
        <w:rPr>
          <w:rFonts w:ascii="Aptos Display" w:hAnsi="Aptos Display" w:cs="Calibri"/>
          <w:sz w:val="24"/>
          <w:szCs w:val="24"/>
        </w:rPr>
        <w:t>Wraz z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2E0CE4" w:rsidRPr="000B7238">
        <w:rPr>
          <w:rFonts w:ascii="Aptos Display" w:hAnsi="Aptos Display" w:cs="Calibri"/>
          <w:b/>
          <w:bCs/>
          <w:sz w:val="24"/>
          <w:szCs w:val="24"/>
        </w:rPr>
        <w:t xml:space="preserve">kosmiczną </w:t>
      </w:r>
      <w:r w:rsidR="00517C63" w:rsidRPr="000B7238">
        <w:rPr>
          <w:rFonts w:ascii="Aptos Display" w:hAnsi="Aptos Display" w:cs="Calibri"/>
          <w:b/>
          <w:bCs/>
          <w:sz w:val="24"/>
          <w:szCs w:val="24"/>
        </w:rPr>
        <w:t>kotk</w:t>
      </w:r>
      <w:r w:rsidR="002E0CE4" w:rsidRPr="000B7238">
        <w:rPr>
          <w:rFonts w:ascii="Aptos Display" w:hAnsi="Aptos Display" w:cs="Calibri"/>
          <w:b/>
          <w:bCs/>
          <w:sz w:val="24"/>
          <w:szCs w:val="24"/>
        </w:rPr>
        <w:t>ą</w:t>
      </w:r>
      <w:r w:rsidR="00517C63" w:rsidRPr="000B7238">
        <w:rPr>
          <w:rFonts w:ascii="Aptos Display" w:hAnsi="Aptos Display" w:cs="Calibri"/>
          <w:b/>
          <w:bCs/>
          <w:sz w:val="24"/>
          <w:szCs w:val="24"/>
        </w:rPr>
        <w:t xml:space="preserve"> Panakot</w:t>
      </w:r>
      <w:r w:rsidR="002E0CE4" w:rsidRPr="000B7238">
        <w:rPr>
          <w:rFonts w:ascii="Aptos Display" w:hAnsi="Aptos Display" w:cs="Calibri"/>
          <w:b/>
          <w:bCs/>
          <w:sz w:val="24"/>
          <w:szCs w:val="24"/>
        </w:rPr>
        <w:t>ą</w:t>
      </w:r>
      <w:r w:rsidR="00517C63">
        <w:rPr>
          <w:rFonts w:ascii="Aptos Display" w:hAnsi="Aptos Display" w:cs="Calibri"/>
          <w:sz w:val="24"/>
          <w:szCs w:val="24"/>
        </w:rPr>
        <w:t xml:space="preserve"> </w:t>
      </w:r>
      <w:r w:rsidR="00AE0AA2">
        <w:rPr>
          <w:rFonts w:ascii="Aptos Display" w:hAnsi="Aptos Display" w:cs="Calibri"/>
          <w:sz w:val="24"/>
          <w:szCs w:val="24"/>
        </w:rPr>
        <w:t>młodzi</w:t>
      </w:r>
      <w:r w:rsidR="00DC748F">
        <w:rPr>
          <w:rFonts w:ascii="Aptos Display" w:hAnsi="Aptos Display" w:cs="Calibri"/>
          <w:sz w:val="24"/>
          <w:szCs w:val="24"/>
        </w:rPr>
        <w:t xml:space="preserve"> słuchacze i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DC748F">
        <w:rPr>
          <w:rFonts w:ascii="Aptos Display" w:hAnsi="Aptos Display" w:cs="Calibri"/>
          <w:sz w:val="24"/>
          <w:szCs w:val="24"/>
        </w:rPr>
        <w:t>słuchaczki wyruszą do świata</w:t>
      </w:r>
      <w:r w:rsidR="003A19C3" w:rsidRPr="003A19C3">
        <w:rPr>
          <w:rFonts w:ascii="Aptos Display" w:hAnsi="Aptos Display" w:cs="Calibri"/>
          <w:sz w:val="24"/>
          <w:szCs w:val="24"/>
        </w:rPr>
        <w:t xml:space="preserve"> dźwięków, kolorów i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3A19C3" w:rsidRPr="003A19C3">
        <w:rPr>
          <w:rFonts w:ascii="Aptos Display" w:hAnsi="Aptos Display" w:cs="Calibri"/>
          <w:sz w:val="24"/>
          <w:szCs w:val="24"/>
        </w:rPr>
        <w:t>bajek zaklętych w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3A19C3" w:rsidRPr="003A19C3">
        <w:rPr>
          <w:rFonts w:ascii="Aptos Display" w:hAnsi="Aptos Display" w:cs="Calibri"/>
          <w:sz w:val="24"/>
          <w:szCs w:val="24"/>
        </w:rPr>
        <w:t>utworach niezwykłego kompozytora</w:t>
      </w:r>
      <w:r w:rsidR="00DC748F">
        <w:rPr>
          <w:rFonts w:ascii="Aptos Display" w:hAnsi="Aptos Display" w:cs="Calibri"/>
          <w:sz w:val="24"/>
          <w:szCs w:val="24"/>
        </w:rPr>
        <w:t xml:space="preserve"> –</w:t>
      </w:r>
      <w:r w:rsidR="003A19C3" w:rsidRPr="003A19C3">
        <w:rPr>
          <w:rFonts w:ascii="Aptos Display" w:hAnsi="Aptos Display" w:cs="Calibri"/>
          <w:sz w:val="24"/>
          <w:szCs w:val="24"/>
        </w:rPr>
        <w:t xml:space="preserve"> Maur</w:t>
      </w:r>
      <w:r w:rsidR="00AE0AA2">
        <w:rPr>
          <w:rFonts w:ascii="Aptos Display" w:hAnsi="Aptos Display" w:cs="Calibri"/>
          <w:sz w:val="24"/>
          <w:szCs w:val="24"/>
        </w:rPr>
        <w:t>ice’a</w:t>
      </w:r>
      <w:r w:rsidR="003A19C3" w:rsidRPr="003A19C3">
        <w:rPr>
          <w:rFonts w:ascii="Aptos Display" w:hAnsi="Aptos Display" w:cs="Calibri"/>
          <w:sz w:val="24"/>
          <w:szCs w:val="24"/>
        </w:rPr>
        <w:t xml:space="preserve"> Ravela</w:t>
      </w:r>
      <w:r w:rsidR="00AE0AA2">
        <w:rPr>
          <w:rFonts w:ascii="Aptos Display" w:hAnsi="Aptos Display" w:cs="Calibri"/>
          <w:sz w:val="24"/>
          <w:szCs w:val="24"/>
        </w:rPr>
        <w:t xml:space="preserve"> (</w:t>
      </w:r>
      <w:r w:rsidR="00AE0AA2" w:rsidRPr="00261FD2">
        <w:rPr>
          <w:rFonts w:ascii="Aptos Display" w:hAnsi="Aptos Display" w:cs="Calibri"/>
          <w:sz w:val="24"/>
          <w:szCs w:val="24"/>
        </w:rPr>
        <w:t xml:space="preserve">grupa wiekowa: 5–10 lat, </w:t>
      </w:r>
      <w:r w:rsidR="00AE0AA2" w:rsidRPr="00261FD2">
        <w:rPr>
          <w:rFonts w:ascii="Aptos Display" w:hAnsi="Aptos Display" w:cs="Calibri"/>
          <w:b/>
          <w:bCs/>
          <w:sz w:val="24"/>
          <w:szCs w:val="24"/>
        </w:rPr>
        <w:t>Sinfonia Varsovia</w:t>
      </w:r>
      <w:r w:rsidR="00AE0AA2" w:rsidRPr="00261FD2">
        <w:rPr>
          <w:rFonts w:ascii="Aptos Display" w:hAnsi="Aptos Display" w:cs="Calibri"/>
          <w:sz w:val="24"/>
          <w:szCs w:val="24"/>
        </w:rPr>
        <w:t xml:space="preserve">, dyrygent – </w:t>
      </w:r>
      <w:r w:rsidR="00AE0AA2" w:rsidRPr="00261FD2">
        <w:rPr>
          <w:rFonts w:ascii="Aptos Display" w:hAnsi="Aptos Display" w:cs="Calibri"/>
          <w:b/>
          <w:bCs/>
          <w:sz w:val="24"/>
          <w:szCs w:val="24"/>
        </w:rPr>
        <w:t>Wojtek Rodek</w:t>
      </w:r>
      <w:r w:rsidR="00AE0AA2" w:rsidRPr="00261FD2">
        <w:rPr>
          <w:rFonts w:ascii="Aptos Display" w:hAnsi="Aptos Display" w:cs="Calibri"/>
          <w:sz w:val="24"/>
          <w:szCs w:val="24"/>
        </w:rPr>
        <w:t>,</w:t>
      </w:r>
      <w:r w:rsidR="00AE0AA2">
        <w:rPr>
          <w:rFonts w:ascii="Aptos Display" w:hAnsi="Aptos Display" w:cs="Calibri"/>
          <w:sz w:val="24"/>
          <w:szCs w:val="24"/>
        </w:rPr>
        <w:t xml:space="preserve"> Panakota – </w:t>
      </w:r>
      <w:r w:rsidR="00AE0AA2">
        <w:rPr>
          <w:rFonts w:ascii="Aptos Display" w:hAnsi="Aptos Display" w:cs="Calibri"/>
          <w:b/>
          <w:bCs/>
          <w:sz w:val="24"/>
          <w:szCs w:val="24"/>
        </w:rPr>
        <w:t>Beata Jewiarz</w:t>
      </w:r>
      <w:r w:rsidR="00AE0AA2" w:rsidRPr="00261FD2">
        <w:rPr>
          <w:rFonts w:ascii="Aptos Display" w:hAnsi="Aptos Display" w:cs="Calibri"/>
          <w:sz w:val="24"/>
          <w:szCs w:val="24"/>
        </w:rPr>
        <w:t>).</w:t>
      </w:r>
      <w:r w:rsidR="003A19C3" w:rsidRPr="003A19C3">
        <w:rPr>
          <w:rFonts w:ascii="Aptos Display" w:hAnsi="Aptos Display" w:cs="Calibri"/>
          <w:sz w:val="24"/>
          <w:szCs w:val="24"/>
        </w:rPr>
        <w:t xml:space="preserve"> </w:t>
      </w:r>
      <w:r w:rsidR="009F6B2F">
        <w:rPr>
          <w:rFonts w:ascii="Aptos Display" w:hAnsi="Aptos Display" w:cs="Calibri"/>
          <w:sz w:val="24"/>
          <w:szCs w:val="24"/>
        </w:rPr>
        <w:t>N</w:t>
      </w:r>
      <w:r w:rsidR="00AE0AA2">
        <w:rPr>
          <w:rFonts w:ascii="Aptos Display" w:hAnsi="Aptos Display" w:cs="Calibri"/>
          <w:sz w:val="24"/>
          <w:szCs w:val="24"/>
        </w:rPr>
        <w:t>ajmłodsz</w:t>
      </w:r>
      <w:r w:rsidR="009F6B2F">
        <w:rPr>
          <w:rFonts w:ascii="Aptos Display" w:hAnsi="Aptos Display" w:cs="Calibri"/>
          <w:sz w:val="24"/>
          <w:szCs w:val="24"/>
        </w:rPr>
        <w:t>ą</w:t>
      </w:r>
      <w:r w:rsidR="00AE0AA2">
        <w:rPr>
          <w:rFonts w:ascii="Aptos Display" w:hAnsi="Aptos Display" w:cs="Calibri"/>
          <w:sz w:val="24"/>
          <w:szCs w:val="24"/>
        </w:rPr>
        <w:t xml:space="preserve"> publicznoś</w:t>
      </w:r>
      <w:r w:rsidR="009F6B2F">
        <w:rPr>
          <w:rFonts w:ascii="Aptos Display" w:hAnsi="Aptos Display" w:cs="Calibri"/>
          <w:sz w:val="24"/>
          <w:szCs w:val="24"/>
        </w:rPr>
        <w:t>ć wraz z</w:t>
      </w:r>
      <w:r w:rsidR="007A144C">
        <w:rPr>
          <w:rFonts w:ascii="Aptos Display" w:hAnsi="Aptos Display" w:cs="Calibri"/>
          <w:sz w:val="24"/>
          <w:szCs w:val="24"/>
        </w:rPr>
        <w:t> </w:t>
      </w:r>
      <w:r w:rsidR="009F6B2F">
        <w:rPr>
          <w:rFonts w:ascii="Aptos Display" w:hAnsi="Aptos Display" w:cs="Calibri"/>
          <w:sz w:val="24"/>
          <w:szCs w:val="24"/>
        </w:rPr>
        <w:t>opiekunami</w:t>
      </w:r>
      <w:r w:rsidR="00AE0AA2">
        <w:rPr>
          <w:rFonts w:ascii="Aptos Display" w:hAnsi="Aptos Display" w:cs="Calibri"/>
          <w:sz w:val="24"/>
          <w:szCs w:val="24"/>
        </w:rPr>
        <w:t xml:space="preserve"> – dzieci w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AE0AA2">
        <w:rPr>
          <w:rFonts w:ascii="Aptos Display" w:hAnsi="Aptos Display" w:cs="Calibri"/>
          <w:sz w:val="24"/>
          <w:szCs w:val="24"/>
        </w:rPr>
        <w:t>wieku 0–2 lata i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AE0AA2">
        <w:rPr>
          <w:rFonts w:ascii="Aptos Display" w:hAnsi="Aptos Display" w:cs="Calibri"/>
          <w:sz w:val="24"/>
          <w:szCs w:val="24"/>
        </w:rPr>
        <w:t xml:space="preserve">2–5 lat </w:t>
      </w:r>
      <w:r w:rsidR="009F6B2F">
        <w:rPr>
          <w:rFonts w:ascii="Aptos Display" w:hAnsi="Aptos Display" w:cs="Calibri"/>
          <w:sz w:val="24"/>
          <w:szCs w:val="24"/>
        </w:rPr>
        <w:t>–</w:t>
      </w:r>
      <w:r w:rsidR="00AE0AA2">
        <w:rPr>
          <w:rFonts w:ascii="Aptos Display" w:hAnsi="Aptos Display" w:cs="Calibri"/>
          <w:sz w:val="24"/>
          <w:szCs w:val="24"/>
        </w:rPr>
        <w:t xml:space="preserve"> </w:t>
      </w:r>
      <w:r w:rsidR="009F6B2F">
        <w:rPr>
          <w:rFonts w:ascii="Aptos Display" w:hAnsi="Aptos Display" w:cs="Calibri"/>
          <w:sz w:val="24"/>
          <w:szCs w:val="24"/>
        </w:rPr>
        <w:t xml:space="preserve">zapraszamy na koncerty kameralne </w:t>
      </w:r>
      <w:r w:rsidR="00E20263" w:rsidRPr="000B7238">
        <w:rPr>
          <w:rFonts w:ascii="Aptos Display" w:hAnsi="Aptos Display" w:cs="Calibri"/>
          <w:b/>
          <w:bCs/>
          <w:i/>
          <w:iCs/>
          <w:sz w:val="24"/>
          <w:szCs w:val="24"/>
        </w:rPr>
        <w:t>Smykofonie</w:t>
      </w:r>
      <w:r w:rsidR="00B36F8C">
        <w:rPr>
          <w:rFonts w:ascii="Aptos Display" w:hAnsi="Aptos Display" w:cs="Calibri"/>
          <w:sz w:val="24"/>
          <w:szCs w:val="24"/>
        </w:rPr>
        <w:t>:</w:t>
      </w:r>
      <w:r w:rsidR="00E20263">
        <w:rPr>
          <w:rFonts w:ascii="Aptos Display" w:hAnsi="Aptos Display" w:cs="Calibri"/>
          <w:i/>
          <w:iCs/>
          <w:sz w:val="24"/>
          <w:szCs w:val="24"/>
        </w:rPr>
        <w:t xml:space="preserve"> </w:t>
      </w:r>
      <w:r w:rsidR="006523CA">
        <w:rPr>
          <w:rFonts w:ascii="Aptos Display" w:hAnsi="Aptos Display" w:cs="Calibri"/>
          <w:sz w:val="24"/>
          <w:szCs w:val="24"/>
        </w:rPr>
        <w:t>Syrenka zdradzi, jak</w:t>
      </w:r>
      <w:r w:rsidR="00B36F8C">
        <w:rPr>
          <w:rFonts w:ascii="Aptos Display" w:hAnsi="Aptos Display" w:cs="Calibri"/>
          <w:sz w:val="24"/>
          <w:szCs w:val="24"/>
        </w:rPr>
        <w:t>ie</w:t>
      </w:r>
      <w:r w:rsidR="006523CA">
        <w:rPr>
          <w:rFonts w:ascii="Aptos Display" w:hAnsi="Aptos Display" w:cs="Calibri"/>
          <w:sz w:val="24"/>
          <w:szCs w:val="24"/>
        </w:rPr>
        <w:t xml:space="preserve"> </w:t>
      </w:r>
      <w:r w:rsidR="00801FC4">
        <w:rPr>
          <w:rFonts w:ascii="Aptos Display" w:hAnsi="Aptos Display" w:cs="Calibri"/>
          <w:sz w:val="24"/>
          <w:szCs w:val="24"/>
        </w:rPr>
        <w:t xml:space="preserve">melodie </w:t>
      </w:r>
      <w:r w:rsidR="00206801">
        <w:rPr>
          <w:rFonts w:ascii="Aptos Display" w:hAnsi="Aptos Display" w:cs="Calibri"/>
          <w:sz w:val="24"/>
          <w:szCs w:val="24"/>
        </w:rPr>
        <w:t>rozbrzmiewały w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206801">
        <w:rPr>
          <w:rFonts w:ascii="Aptos Display" w:hAnsi="Aptos Display" w:cs="Calibri"/>
          <w:sz w:val="24"/>
          <w:szCs w:val="24"/>
        </w:rPr>
        <w:t>Warszawie nad Wisłą na przestrzeni lat</w:t>
      </w:r>
      <w:r w:rsidR="00CB1D4F">
        <w:rPr>
          <w:rFonts w:ascii="Aptos Display" w:hAnsi="Aptos Display" w:cs="Calibri"/>
          <w:sz w:val="24"/>
          <w:szCs w:val="24"/>
        </w:rPr>
        <w:t>;</w:t>
      </w:r>
      <w:r w:rsidR="00206801">
        <w:rPr>
          <w:rFonts w:ascii="Aptos Display" w:hAnsi="Aptos Display" w:cs="Calibri"/>
          <w:sz w:val="24"/>
          <w:szCs w:val="24"/>
        </w:rPr>
        <w:t xml:space="preserve"> odwiedzimy także królewski Kraków</w:t>
      </w:r>
      <w:r w:rsidR="00CB1D4F">
        <w:rPr>
          <w:rFonts w:ascii="Aptos Display" w:hAnsi="Aptos Display" w:cs="Calibri"/>
          <w:sz w:val="24"/>
          <w:szCs w:val="24"/>
        </w:rPr>
        <w:t>, pełen bajek i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CB1D4F">
        <w:rPr>
          <w:rFonts w:ascii="Aptos Display" w:hAnsi="Aptos Display" w:cs="Calibri"/>
          <w:sz w:val="24"/>
          <w:szCs w:val="24"/>
        </w:rPr>
        <w:t>legend.</w:t>
      </w:r>
    </w:p>
    <w:p w14:paraId="4E8A9CFD" w14:textId="102B8DDD" w:rsidR="001227DB" w:rsidRPr="008A2914" w:rsidRDefault="00A25A0A" w:rsidP="00CB1D4F">
      <w:pPr>
        <w:jc w:val="both"/>
        <w:rPr>
          <w:rFonts w:ascii="Aptos Display" w:hAnsi="Aptos Display" w:cs="Calibri"/>
          <w:sz w:val="24"/>
          <w:szCs w:val="24"/>
        </w:rPr>
      </w:pPr>
      <w:r>
        <w:rPr>
          <w:rFonts w:ascii="Aptos Display" w:hAnsi="Aptos Display" w:cs="Calibri"/>
          <w:sz w:val="24"/>
          <w:szCs w:val="24"/>
        </w:rPr>
        <w:t>Szalone Dni Muzyki to również jedyny w</w:t>
      </w:r>
      <w:r w:rsidR="005F7EBA">
        <w:rPr>
          <w:rFonts w:ascii="Aptos Display" w:hAnsi="Aptos Display" w:cs="Calibri"/>
          <w:sz w:val="24"/>
          <w:szCs w:val="24"/>
        </w:rPr>
        <w:t> </w:t>
      </w:r>
      <w:r>
        <w:rPr>
          <w:rFonts w:ascii="Aptos Display" w:hAnsi="Aptos Display" w:cs="Calibri"/>
          <w:sz w:val="24"/>
          <w:szCs w:val="24"/>
        </w:rPr>
        <w:t xml:space="preserve">swoim rodzaju festiwal, na którym występują najlepsze </w:t>
      </w:r>
      <w:r w:rsidRPr="008A2914">
        <w:rPr>
          <w:rFonts w:ascii="Aptos Display" w:hAnsi="Aptos Display" w:cs="Calibri"/>
          <w:sz w:val="24"/>
          <w:szCs w:val="24"/>
        </w:rPr>
        <w:t>orkiestry młodzieżowe z</w:t>
      </w:r>
      <w:r w:rsidR="005F7EBA">
        <w:rPr>
          <w:rFonts w:ascii="Aptos Display" w:hAnsi="Aptos Display" w:cs="Calibri"/>
          <w:sz w:val="24"/>
          <w:szCs w:val="24"/>
        </w:rPr>
        <w:t> </w:t>
      </w:r>
      <w:r w:rsidRPr="008A2914">
        <w:rPr>
          <w:rFonts w:ascii="Aptos Display" w:hAnsi="Aptos Display" w:cs="Calibri"/>
          <w:sz w:val="24"/>
          <w:szCs w:val="24"/>
        </w:rPr>
        <w:t xml:space="preserve">całej Polski. Tegoroczny cykl </w:t>
      </w:r>
      <w:r w:rsidRPr="008A2914">
        <w:rPr>
          <w:rFonts w:ascii="Aptos Display" w:hAnsi="Aptos Display" w:cs="Calibri"/>
          <w:b/>
          <w:bCs/>
          <w:i/>
          <w:iCs/>
          <w:sz w:val="24"/>
          <w:szCs w:val="24"/>
        </w:rPr>
        <w:t>Młodzi wykonawcy</w:t>
      </w:r>
      <w:r w:rsidRPr="008A2914">
        <w:rPr>
          <w:rFonts w:ascii="Aptos Display" w:hAnsi="Aptos Display" w:cs="Calibri"/>
          <w:i/>
          <w:iCs/>
          <w:sz w:val="24"/>
          <w:szCs w:val="24"/>
        </w:rPr>
        <w:t xml:space="preserve"> </w:t>
      </w:r>
      <w:r w:rsidRPr="008A2914">
        <w:rPr>
          <w:rFonts w:ascii="Aptos Display" w:hAnsi="Aptos Display" w:cs="Calibri"/>
          <w:sz w:val="24"/>
          <w:szCs w:val="24"/>
        </w:rPr>
        <w:t xml:space="preserve">obejmie </w:t>
      </w:r>
      <w:r w:rsidR="00DA09C5" w:rsidRPr="008A2914">
        <w:rPr>
          <w:rFonts w:ascii="Aptos Display" w:hAnsi="Aptos Display" w:cs="Calibri"/>
          <w:sz w:val="24"/>
          <w:szCs w:val="24"/>
        </w:rPr>
        <w:t>16</w:t>
      </w:r>
      <w:r w:rsidR="005B722F">
        <w:rPr>
          <w:rFonts w:ascii="Aptos Display" w:hAnsi="Aptos Display" w:cs="Calibri"/>
          <w:sz w:val="24"/>
          <w:szCs w:val="24"/>
        </w:rPr>
        <w:t> </w:t>
      </w:r>
      <w:r w:rsidR="00DA09C5" w:rsidRPr="008A2914">
        <w:rPr>
          <w:rFonts w:ascii="Aptos Display" w:hAnsi="Aptos Display" w:cs="Calibri"/>
          <w:sz w:val="24"/>
          <w:szCs w:val="24"/>
        </w:rPr>
        <w:t xml:space="preserve">koncertów, podczas których zaprezentuje się </w:t>
      </w:r>
      <w:r w:rsidR="008A2914" w:rsidRPr="008A2914">
        <w:rPr>
          <w:rFonts w:ascii="Aptos Display" w:hAnsi="Aptos Display"/>
          <w:sz w:val="24"/>
          <w:szCs w:val="24"/>
        </w:rPr>
        <w:t>10</w:t>
      </w:r>
      <w:r w:rsidR="005F7EBA">
        <w:rPr>
          <w:rFonts w:ascii="Aptos Display" w:hAnsi="Aptos Display"/>
          <w:sz w:val="24"/>
          <w:szCs w:val="24"/>
        </w:rPr>
        <w:t> </w:t>
      </w:r>
      <w:r w:rsidR="008A2914" w:rsidRPr="008A2914">
        <w:rPr>
          <w:rFonts w:ascii="Aptos Display" w:hAnsi="Aptos Display"/>
          <w:sz w:val="24"/>
          <w:szCs w:val="24"/>
        </w:rPr>
        <w:t>zespołów wytypowanych przez Centrum Edukacji Artystycznej</w:t>
      </w:r>
      <w:r w:rsidR="00006019">
        <w:rPr>
          <w:rFonts w:ascii="Aptos Display" w:hAnsi="Aptos Display"/>
          <w:sz w:val="24"/>
          <w:szCs w:val="24"/>
        </w:rPr>
        <w:t xml:space="preserve">: </w:t>
      </w:r>
      <w:r w:rsidR="00B20EEB">
        <w:rPr>
          <w:rFonts w:ascii="Aptos Display" w:hAnsi="Aptos Display"/>
          <w:sz w:val="24"/>
          <w:szCs w:val="24"/>
        </w:rPr>
        <w:t>zespół taneczny z</w:t>
      </w:r>
      <w:r w:rsidR="00021E32">
        <w:rPr>
          <w:rFonts w:ascii="Aptos Display" w:hAnsi="Aptos Display"/>
          <w:sz w:val="24"/>
          <w:szCs w:val="24"/>
        </w:rPr>
        <w:t> </w:t>
      </w:r>
      <w:r w:rsidR="00B20EEB" w:rsidRPr="00B20EEB">
        <w:rPr>
          <w:rFonts w:ascii="Aptos Display" w:hAnsi="Aptos Display"/>
          <w:b/>
          <w:bCs/>
          <w:sz w:val="24"/>
          <w:szCs w:val="24"/>
        </w:rPr>
        <w:t>warszawskiej szkoły baletowej</w:t>
      </w:r>
      <w:r w:rsidR="00B20EEB">
        <w:rPr>
          <w:rFonts w:ascii="Aptos Display" w:hAnsi="Aptos Display"/>
          <w:sz w:val="24"/>
          <w:szCs w:val="24"/>
        </w:rPr>
        <w:t>, a</w:t>
      </w:r>
      <w:r w:rsidR="00021E32">
        <w:rPr>
          <w:rFonts w:ascii="Aptos Display" w:hAnsi="Aptos Display"/>
          <w:sz w:val="24"/>
          <w:szCs w:val="24"/>
        </w:rPr>
        <w:t> </w:t>
      </w:r>
      <w:r w:rsidR="00B20EEB">
        <w:rPr>
          <w:rFonts w:ascii="Aptos Display" w:hAnsi="Aptos Display"/>
          <w:sz w:val="24"/>
          <w:szCs w:val="24"/>
        </w:rPr>
        <w:t>także orkiestry z</w:t>
      </w:r>
      <w:r w:rsidR="00391492">
        <w:rPr>
          <w:rFonts w:ascii="Aptos Display" w:hAnsi="Aptos Display"/>
          <w:sz w:val="24"/>
          <w:szCs w:val="24"/>
        </w:rPr>
        <w:t> </w:t>
      </w:r>
      <w:r w:rsidR="00D87BE1" w:rsidRPr="00D91C22">
        <w:rPr>
          <w:rFonts w:ascii="Aptos Display" w:hAnsi="Aptos Display"/>
          <w:b/>
          <w:bCs/>
          <w:sz w:val="24"/>
          <w:szCs w:val="24"/>
        </w:rPr>
        <w:t>Białegostoku</w:t>
      </w:r>
      <w:r w:rsidR="00D87BE1">
        <w:rPr>
          <w:rFonts w:ascii="Aptos Display" w:hAnsi="Aptos Display"/>
          <w:sz w:val="24"/>
          <w:szCs w:val="24"/>
        </w:rPr>
        <w:t xml:space="preserve">, </w:t>
      </w:r>
      <w:r w:rsidR="00D87BE1" w:rsidRPr="00D91C22">
        <w:rPr>
          <w:rFonts w:ascii="Aptos Display" w:hAnsi="Aptos Display"/>
          <w:b/>
          <w:bCs/>
          <w:sz w:val="24"/>
          <w:szCs w:val="24"/>
        </w:rPr>
        <w:t>Gdańska</w:t>
      </w:r>
      <w:r w:rsidR="00D87BE1">
        <w:rPr>
          <w:rFonts w:ascii="Aptos Display" w:hAnsi="Aptos Display"/>
          <w:sz w:val="24"/>
          <w:szCs w:val="24"/>
        </w:rPr>
        <w:t xml:space="preserve">, </w:t>
      </w:r>
      <w:r w:rsidR="00D87BE1" w:rsidRPr="00D91C22">
        <w:rPr>
          <w:rFonts w:ascii="Aptos Display" w:hAnsi="Aptos Display"/>
          <w:b/>
          <w:bCs/>
          <w:sz w:val="24"/>
          <w:szCs w:val="24"/>
        </w:rPr>
        <w:t>Katowic</w:t>
      </w:r>
      <w:r w:rsidR="00D87BE1">
        <w:rPr>
          <w:rFonts w:ascii="Aptos Display" w:hAnsi="Aptos Display"/>
          <w:sz w:val="24"/>
          <w:szCs w:val="24"/>
        </w:rPr>
        <w:t xml:space="preserve">, </w:t>
      </w:r>
      <w:r w:rsidR="00D87BE1" w:rsidRPr="00D91C22">
        <w:rPr>
          <w:rFonts w:ascii="Aptos Display" w:hAnsi="Aptos Display"/>
          <w:b/>
          <w:bCs/>
          <w:sz w:val="24"/>
          <w:szCs w:val="24"/>
        </w:rPr>
        <w:t>Krakowa</w:t>
      </w:r>
      <w:r w:rsidR="00D87BE1">
        <w:rPr>
          <w:rFonts w:ascii="Aptos Display" w:hAnsi="Aptos Display"/>
          <w:sz w:val="24"/>
          <w:szCs w:val="24"/>
        </w:rPr>
        <w:t xml:space="preserve">, </w:t>
      </w:r>
      <w:r w:rsidR="00D87BE1" w:rsidRPr="00D91C22">
        <w:rPr>
          <w:rFonts w:ascii="Aptos Display" w:hAnsi="Aptos Display"/>
          <w:b/>
          <w:bCs/>
          <w:sz w:val="24"/>
          <w:szCs w:val="24"/>
        </w:rPr>
        <w:t>Bielsk</w:t>
      </w:r>
      <w:r w:rsidR="00D91C22" w:rsidRPr="00D91C22">
        <w:rPr>
          <w:rFonts w:ascii="Aptos Display" w:hAnsi="Aptos Display"/>
          <w:b/>
          <w:bCs/>
          <w:sz w:val="24"/>
          <w:szCs w:val="24"/>
        </w:rPr>
        <w:t>a-Białej</w:t>
      </w:r>
      <w:r w:rsidR="00391492">
        <w:rPr>
          <w:rFonts w:ascii="Aptos Display" w:hAnsi="Aptos Display"/>
          <w:sz w:val="24"/>
          <w:szCs w:val="24"/>
        </w:rPr>
        <w:t xml:space="preserve">, </w:t>
      </w:r>
      <w:r w:rsidR="00391492" w:rsidRPr="00D91C22">
        <w:rPr>
          <w:rFonts w:ascii="Aptos Display" w:hAnsi="Aptos Display"/>
          <w:b/>
          <w:bCs/>
          <w:sz w:val="24"/>
          <w:szCs w:val="24"/>
        </w:rPr>
        <w:t>Wrocławia</w:t>
      </w:r>
      <w:r w:rsidR="00391492">
        <w:rPr>
          <w:rFonts w:ascii="Aptos Display" w:hAnsi="Aptos Display"/>
          <w:sz w:val="24"/>
          <w:szCs w:val="24"/>
        </w:rPr>
        <w:t xml:space="preserve"> i</w:t>
      </w:r>
      <w:r w:rsidR="00D91C22">
        <w:rPr>
          <w:rFonts w:ascii="Aptos Display" w:hAnsi="Aptos Display"/>
          <w:sz w:val="24"/>
          <w:szCs w:val="24"/>
        </w:rPr>
        <w:t> </w:t>
      </w:r>
      <w:r w:rsidR="00391492" w:rsidRPr="00D91C22">
        <w:rPr>
          <w:rFonts w:ascii="Aptos Display" w:hAnsi="Aptos Display"/>
          <w:b/>
          <w:bCs/>
          <w:sz w:val="24"/>
          <w:szCs w:val="24"/>
        </w:rPr>
        <w:t>Warszawy</w:t>
      </w:r>
      <w:r w:rsidR="00391492">
        <w:rPr>
          <w:rFonts w:ascii="Aptos Display" w:hAnsi="Aptos Display"/>
          <w:sz w:val="24"/>
          <w:szCs w:val="24"/>
        </w:rPr>
        <w:t>.</w:t>
      </w:r>
    </w:p>
    <w:p w14:paraId="78A9A1C0" w14:textId="77777777" w:rsidR="007C7255" w:rsidRDefault="007C7255" w:rsidP="007C7255">
      <w:pPr>
        <w:spacing w:after="120" w:line="240" w:lineRule="auto"/>
        <w:jc w:val="center"/>
        <w:rPr>
          <w:rFonts w:ascii="Aptos Display" w:hAnsi="Aptos Display" w:cs="Calibri"/>
          <w:sz w:val="24"/>
          <w:szCs w:val="24"/>
        </w:rPr>
      </w:pPr>
      <w:r w:rsidRPr="00D858DF">
        <w:rPr>
          <w:rFonts w:ascii="Aptos Display" w:hAnsi="Aptos Display" w:cs="Calibri"/>
          <w:sz w:val="24"/>
          <w:szCs w:val="24"/>
        </w:rPr>
        <w:t>***</w:t>
      </w:r>
    </w:p>
    <w:p w14:paraId="46870902" w14:textId="6D89AC7F" w:rsidR="004D74F9" w:rsidRDefault="007C7255" w:rsidP="00FA0E97">
      <w:pPr>
        <w:spacing w:before="240"/>
        <w:jc w:val="both"/>
        <w:rPr>
          <w:rFonts w:ascii="Aptos Display" w:hAnsi="Aptos Display" w:cs="Calibri"/>
          <w:sz w:val="24"/>
          <w:szCs w:val="24"/>
        </w:rPr>
      </w:pPr>
      <w:r w:rsidRPr="00D858DF">
        <w:rPr>
          <w:rFonts w:ascii="Aptos Display" w:hAnsi="Aptos Display" w:cs="Calibri"/>
          <w:sz w:val="24"/>
          <w:szCs w:val="24"/>
        </w:rPr>
        <w:t>Sprzedaż biletów</w:t>
      </w:r>
      <w:r w:rsidR="001D4D3A">
        <w:rPr>
          <w:rFonts w:ascii="Aptos Display" w:hAnsi="Aptos Display" w:cs="Calibri"/>
          <w:sz w:val="24"/>
          <w:szCs w:val="24"/>
        </w:rPr>
        <w:t xml:space="preserve"> w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1D4D3A">
        <w:rPr>
          <w:rFonts w:ascii="Aptos Display" w:hAnsi="Aptos Display" w:cs="Calibri"/>
          <w:sz w:val="24"/>
          <w:szCs w:val="24"/>
        </w:rPr>
        <w:t>cenach 25–35 zł</w:t>
      </w:r>
      <w:r>
        <w:rPr>
          <w:rFonts w:ascii="Aptos Display" w:hAnsi="Aptos Display" w:cs="Calibri"/>
          <w:sz w:val="24"/>
          <w:szCs w:val="24"/>
        </w:rPr>
        <w:t xml:space="preserve"> </w:t>
      </w:r>
      <w:r w:rsidRPr="00D858DF">
        <w:rPr>
          <w:rFonts w:ascii="Aptos Display" w:hAnsi="Aptos Display" w:cs="Calibri"/>
          <w:sz w:val="24"/>
          <w:szCs w:val="24"/>
        </w:rPr>
        <w:t>rusz</w:t>
      </w:r>
      <w:r w:rsidR="006963E3">
        <w:rPr>
          <w:rFonts w:ascii="Aptos Display" w:hAnsi="Aptos Display" w:cs="Calibri"/>
          <w:sz w:val="24"/>
          <w:szCs w:val="24"/>
        </w:rPr>
        <w:t>a</w:t>
      </w:r>
      <w:r w:rsidRPr="00D858DF">
        <w:rPr>
          <w:rFonts w:ascii="Aptos Display" w:hAnsi="Aptos Display" w:cs="Calibri"/>
          <w:sz w:val="24"/>
          <w:szCs w:val="24"/>
        </w:rPr>
        <w:t xml:space="preserve"> </w:t>
      </w:r>
      <w:r w:rsidRPr="00F55EF6">
        <w:rPr>
          <w:rFonts w:ascii="Aptos Display" w:hAnsi="Aptos Display" w:cs="Calibri"/>
          <w:b/>
          <w:bCs/>
          <w:sz w:val="24"/>
          <w:szCs w:val="24"/>
        </w:rPr>
        <w:t>1</w:t>
      </w:r>
      <w:r w:rsidR="00A96E62">
        <w:rPr>
          <w:rFonts w:ascii="Aptos Display" w:hAnsi="Aptos Display" w:cs="Calibri"/>
          <w:b/>
          <w:bCs/>
          <w:sz w:val="24"/>
          <w:szCs w:val="24"/>
        </w:rPr>
        <w:t> </w:t>
      </w:r>
      <w:r w:rsidRPr="00F55EF6">
        <w:rPr>
          <w:rFonts w:ascii="Aptos Display" w:hAnsi="Aptos Display" w:cs="Calibri"/>
          <w:b/>
          <w:bCs/>
          <w:sz w:val="24"/>
          <w:szCs w:val="24"/>
        </w:rPr>
        <w:t>września 2025 (poniedziałek) o</w:t>
      </w:r>
      <w:r w:rsidR="00A96E62">
        <w:rPr>
          <w:rFonts w:ascii="Aptos Display" w:hAnsi="Aptos Display" w:cs="Calibri"/>
          <w:b/>
          <w:bCs/>
          <w:sz w:val="24"/>
          <w:szCs w:val="24"/>
        </w:rPr>
        <w:t> </w:t>
      </w:r>
      <w:r w:rsidRPr="00F55EF6">
        <w:rPr>
          <w:rFonts w:ascii="Aptos Display" w:hAnsi="Aptos Display" w:cs="Calibri"/>
          <w:b/>
          <w:bCs/>
          <w:sz w:val="24"/>
          <w:szCs w:val="24"/>
        </w:rPr>
        <w:t>godz. 10:00</w:t>
      </w:r>
      <w:r w:rsidRPr="00D858DF">
        <w:rPr>
          <w:rFonts w:ascii="Aptos Display" w:hAnsi="Aptos Display" w:cs="Calibri"/>
          <w:sz w:val="24"/>
          <w:szCs w:val="24"/>
        </w:rPr>
        <w:t xml:space="preserve">. </w:t>
      </w:r>
      <w:r w:rsidR="00CB3ABF">
        <w:rPr>
          <w:rFonts w:ascii="Aptos Display" w:hAnsi="Aptos Display" w:cs="Calibri"/>
          <w:sz w:val="24"/>
          <w:szCs w:val="24"/>
        </w:rPr>
        <w:t xml:space="preserve">Zakup będzie możliwy </w:t>
      </w:r>
      <w:r w:rsidR="00CB3ABF" w:rsidRPr="00467857">
        <w:rPr>
          <w:rFonts w:ascii="Aptos Display" w:hAnsi="Aptos Display" w:cs="Calibri"/>
          <w:sz w:val="24"/>
          <w:szCs w:val="24"/>
        </w:rPr>
        <w:t xml:space="preserve">online na stronach </w:t>
      </w:r>
      <w:hyperlink r:id="rId11" w:history="1">
        <w:r w:rsidR="00467857" w:rsidRPr="00467857">
          <w:rPr>
            <w:rStyle w:val="Hipercze"/>
            <w:rFonts w:ascii="Aptos Display" w:hAnsi="Aptos Display" w:cs="Calibri"/>
            <w:sz w:val="24"/>
            <w:szCs w:val="24"/>
          </w:rPr>
          <w:t>szalonednimuzyki.pl</w:t>
        </w:r>
      </w:hyperlink>
      <w:r w:rsidR="00467857" w:rsidRPr="00467857">
        <w:rPr>
          <w:rFonts w:ascii="Aptos Display" w:hAnsi="Aptos Display" w:cs="Calibri"/>
          <w:sz w:val="24"/>
          <w:szCs w:val="24"/>
        </w:rPr>
        <w:t xml:space="preserve"> i</w:t>
      </w:r>
      <w:r w:rsidR="00A96E62">
        <w:rPr>
          <w:rFonts w:ascii="Aptos Display" w:hAnsi="Aptos Display" w:cs="Calibri"/>
          <w:sz w:val="24"/>
          <w:szCs w:val="24"/>
        </w:rPr>
        <w:t> </w:t>
      </w:r>
      <w:hyperlink r:id="rId12" w:history="1">
        <w:r w:rsidR="00467857" w:rsidRPr="00467857">
          <w:rPr>
            <w:rStyle w:val="Hipercze"/>
            <w:rFonts w:ascii="Aptos Display" w:hAnsi="Aptos Display" w:cs="Calibri"/>
            <w:sz w:val="24"/>
            <w:szCs w:val="24"/>
          </w:rPr>
          <w:t>eventim.pl</w:t>
        </w:r>
      </w:hyperlink>
      <w:r w:rsidR="00467857" w:rsidRPr="00467857">
        <w:rPr>
          <w:rFonts w:ascii="Aptos Display" w:hAnsi="Aptos Display" w:cs="Calibri"/>
          <w:sz w:val="24"/>
          <w:szCs w:val="24"/>
        </w:rPr>
        <w:t>, a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98778F">
        <w:rPr>
          <w:rFonts w:ascii="Aptos Display" w:hAnsi="Aptos Display" w:cs="Calibri"/>
          <w:sz w:val="24"/>
          <w:szCs w:val="24"/>
        </w:rPr>
        <w:t xml:space="preserve">stacjonarnie </w:t>
      </w:r>
      <w:r w:rsidR="00467857" w:rsidRPr="00467857">
        <w:rPr>
          <w:rFonts w:ascii="Aptos Display" w:hAnsi="Aptos Display" w:cs="Calibri"/>
          <w:sz w:val="24"/>
          <w:szCs w:val="24"/>
        </w:rPr>
        <w:t>1 września w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467857" w:rsidRPr="00467857">
        <w:rPr>
          <w:rFonts w:ascii="Aptos Display" w:hAnsi="Aptos Display" w:cs="Calibri"/>
          <w:sz w:val="24"/>
          <w:szCs w:val="24"/>
        </w:rPr>
        <w:t>godz.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467857" w:rsidRPr="00467857">
        <w:rPr>
          <w:rFonts w:ascii="Aptos Display" w:hAnsi="Aptos Display" w:cs="Calibri"/>
          <w:sz w:val="24"/>
          <w:szCs w:val="24"/>
        </w:rPr>
        <w:t>10:00–18:00 także w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467857" w:rsidRPr="00467857">
        <w:rPr>
          <w:rFonts w:ascii="Aptos Display" w:hAnsi="Aptos Display" w:cs="Calibri"/>
          <w:sz w:val="24"/>
          <w:szCs w:val="24"/>
        </w:rPr>
        <w:t xml:space="preserve">Teatrze Wielkim </w:t>
      </w:r>
      <w:r w:rsidR="00A96E62">
        <w:rPr>
          <w:rFonts w:ascii="Aptos Display" w:hAnsi="Aptos Display" w:cs="Calibri"/>
          <w:sz w:val="24"/>
          <w:szCs w:val="24"/>
        </w:rPr>
        <w:t>–</w:t>
      </w:r>
      <w:r w:rsidR="00467857" w:rsidRPr="00467857">
        <w:rPr>
          <w:rFonts w:ascii="Aptos Display" w:hAnsi="Aptos Display" w:cs="Calibri"/>
          <w:sz w:val="24"/>
          <w:szCs w:val="24"/>
        </w:rPr>
        <w:t xml:space="preserve"> Operze Narodowej</w:t>
      </w:r>
      <w:r w:rsidR="0098778F">
        <w:rPr>
          <w:rFonts w:ascii="Aptos Display" w:hAnsi="Aptos Display" w:cs="Calibri"/>
          <w:sz w:val="24"/>
          <w:szCs w:val="24"/>
        </w:rPr>
        <w:t xml:space="preserve"> oraz od 2 do 25 września</w:t>
      </w:r>
      <w:r w:rsidR="004D74F9">
        <w:rPr>
          <w:rFonts w:ascii="Aptos Display" w:hAnsi="Aptos Display" w:cs="Calibri"/>
          <w:sz w:val="24"/>
          <w:szCs w:val="24"/>
        </w:rPr>
        <w:t xml:space="preserve"> również w</w:t>
      </w:r>
      <w:r w:rsidR="00A96E62">
        <w:rPr>
          <w:rFonts w:ascii="Aptos Display" w:hAnsi="Aptos Display" w:cs="Calibri"/>
          <w:sz w:val="24"/>
          <w:szCs w:val="24"/>
        </w:rPr>
        <w:t> </w:t>
      </w:r>
      <w:r w:rsidR="004D74F9">
        <w:rPr>
          <w:rFonts w:ascii="Aptos Display" w:hAnsi="Aptos Display" w:cs="Calibri"/>
          <w:sz w:val="24"/>
          <w:szCs w:val="24"/>
        </w:rPr>
        <w:t>salonie Media Markt (sieć Eventim) w</w:t>
      </w:r>
      <w:r w:rsidR="00076913">
        <w:rPr>
          <w:rFonts w:ascii="Aptos Display" w:hAnsi="Aptos Display" w:cs="Calibri"/>
          <w:sz w:val="24"/>
          <w:szCs w:val="24"/>
        </w:rPr>
        <w:t> </w:t>
      </w:r>
      <w:r w:rsidR="004D74F9">
        <w:rPr>
          <w:rFonts w:ascii="Aptos Display" w:hAnsi="Aptos Display" w:cs="Calibri"/>
          <w:sz w:val="24"/>
          <w:szCs w:val="24"/>
        </w:rPr>
        <w:t>Złotych Tarasach, w</w:t>
      </w:r>
      <w:r w:rsidR="00691E74">
        <w:rPr>
          <w:rFonts w:ascii="Aptos Display" w:hAnsi="Aptos Display" w:cs="Calibri"/>
          <w:sz w:val="24"/>
          <w:szCs w:val="24"/>
        </w:rPr>
        <w:t> </w:t>
      </w:r>
      <w:r w:rsidR="004D74F9">
        <w:rPr>
          <w:rFonts w:ascii="Aptos Display" w:hAnsi="Aptos Display" w:cs="Calibri"/>
          <w:sz w:val="24"/>
          <w:szCs w:val="24"/>
        </w:rPr>
        <w:t>godzinach otwarcia sklepu.</w:t>
      </w:r>
    </w:p>
    <w:p w14:paraId="1EAF44D4" w14:textId="523CC23D" w:rsidR="007C7255" w:rsidRPr="00D858DF" w:rsidRDefault="007C7255" w:rsidP="004D74F9">
      <w:pPr>
        <w:jc w:val="both"/>
        <w:rPr>
          <w:rFonts w:ascii="Aptos Display" w:hAnsi="Aptos Display" w:cstheme="minorHAnsi"/>
          <w:sz w:val="24"/>
          <w:szCs w:val="24"/>
        </w:rPr>
      </w:pPr>
      <w:r w:rsidRPr="00D858DF">
        <w:rPr>
          <w:rFonts w:ascii="Aptos Display" w:hAnsi="Aptos Display" w:cs="Calibri"/>
          <w:sz w:val="24"/>
          <w:szCs w:val="24"/>
        </w:rPr>
        <w:t>Koncerty</w:t>
      </w:r>
      <w:r w:rsidRPr="00D858DF">
        <w:rPr>
          <w:rFonts w:ascii="Aptos Display" w:hAnsi="Aptos Display"/>
          <w:sz w:val="24"/>
          <w:szCs w:val="24"/>
        </w:rPr>
        <w:t xml:space="preserve"> w</w:t>
      </w:r>
      <w:r>
        <w:rPr>
          <w:rFonts w:ascii="Aptos Display" w:hAnsi="Aptos Display"/>
          <w:sz w:val="24"/>
          <w:szCs w:val="24"/>
        </w:rPr>
        <w:t> </w:t>
      </w:r>
      <w:r w:rsidRPr="00D858DF">
        <w:rPr>
          <w:rFonts w:ascii="Aptos Display" w:hAnsi="Aptos Display"/>
          <w:sz w:val="24"/>
          <w:szCs w:val="24"/>
        </w:rPr>
        <w:t xml:space="preserve">przestrzeniach </w:t>
      </w:r>
      <w:r>
        <w:rPr>
          <w:rFonts w:ascii="Aptos Display" w:hAnsi="Aptos Display"/>
          <w:sz w:val="24"/>
          <w:szCs w:val="24"/>
        </w:rPr>
        <w:t>n</w:t>
      </w:r>
      <w:r w:rsidRPr="00D858DF">
        <w:rPr>
          <w:rFonts w:ascii="Aptos Display" w:hAnsi="Aptos Display"/>
          <w:sz w:val="24"/>
          <w:szCs w:val="24"/>
        </w:rPr>
        <w:t>amiotu na pl</w:t>
      </w:r>
      <w:r>
        <w:rPr>
          <w:rFonts w:ascii="Aptos Display" w:hAnsi="Aptos Display"/>
          <w:sz w:val="24"/>
          <w:szCs w:val="24"/>
        </w:rPr>
        <w:t>acu</w:t>
      </w:r>
      <w:r w:rsidRPr="00D858DF">
        <w:rPr>
          <w:rFonts w:ascii="Aptos Display" w:hAnsi="Aptos Display"/>
          <w:sz w:val="24"/>
          <w:szCs w:val="24"/>
        </w:rPr>
        <w:t xml:space="preserve"> Teatralnym i</w:t>
      </w:r>
      <w:r w:rsidR="00076913">
        <w:rPr>
          <w:rFonts w:ascii="Aptos Display" w:hAnsi="Aptos Display"/>
          <w:sz w:val="24"/>
          <w:szCs w:val="24"/>
        </w:rPr>
        <w:t> </w:t>
      </w:r>
      <w:r w:rsidRPr="00D858DF">
        <w:rPr>
          <w:rFonts w:ascii="Aptos Display" w:hAnsi="Aptos Display"/>
          <w:sz w:val="24"/>
          <w:szCs w:val="24"/>
        </w:rPr>
        <w:t>Kościoła Środowisk Twórczych</w:t>
      </w:r>
      <w:r>
        <w:rPr>
          <w:rFonts w:ascii="Aptos Display" w:hAnsi="Aptos Display"/>
          <w:sz w:val="24"/>
          <w:szCs w:val="24"/>
        </w:rPr>
        <w:t xml:space="preserve"> </w:t>
      </w:r>
      <w:r w:rsidRPr="00D858DF">
        <w:rPr>
          <w:rFonts w:ascii="Aptos Display" w:hAnsi="Aptos Display"/>
          <w:sz w:val="24"/>
          <w:szCs w:val="24"/>
        </w:rPr>
        <w:t>są bezpłatne</w:t>
      </w:r>
      <w:r w:rsidR="00890A74">
        <w:rPr>
          <w:rFonts w:ascii="Aptos Display" w:hAnsi="Aptos Display"/>
          <w:sz w:val="24"/>
          <w:szCs w:val="24"/>
        </w:rPr>
        <w:t>, obowiązuje na nie wstęp wolny w</w:t>
      </w:r>
      <w:r w:rsidR="00021E32">
        <w:rPr>
          <w:rFonts w:ascii="Aptos Display" w:hAnsi="Aptos Display"/>
          <w:sz w:val="24"/>
          <w:szCs w:val="24"/>
        </w:rPr>
        <w:t> </w:t>
      </w:r>
      <w:r w:rsidR="00890A74">
        <w:rPr>
          <w:rFonts w:ascii="Aptos Display" w:hAnsi="Aptos Display"/>
          <w:sz w:val="24"/>
          <w:szCs w:val="24"/>
        </w:rPr>
        <w:t>ramach limitu miejsc</w:t>
      </w:r>
      <w:r w:rsidRPr="00D858DF">
        <w:rPr>
          <w:rFonts w:ascii="Aptos Display" w:hAnsi="Aptos Display"/>
          <w:sz w:val="24"/>
          <w:szCs w:val="24"/>
        </w:rPr>
        <w:t xml:space="preserve">. </w:t>
      </w:r>
      <w:r w:rsidR="00890A74">
        <w:rPr>
          <w:rFonts w:ascii="Aptos Display" w:hAnsi="Aptos Display"/>
          <w:sz w:val="24"/>
          <w:szCs w:val="24"/>
        </w:rPr>
        <w:t>Więcej informacji</w:t>
      </w:r>
      <w:r w:rsidR="00BF6732">
        <w:rPr>
          <w:rFonts w:ascii="Aptos Display" w:hAnsi="Aptos Display"/>
          <w:sz w:val="24"/>
          <w:szCs w:val="24"/>
        </w:rPr>
        <w:t xml:space="preserve"> o</w:t>
      </w:r>
      <w:r w:rsidR="00C518DF">
        <w:rPr>
          <w:rFonts w:ascii="Aptos Display" w:hAnsi="Aptos Display"/>
          <w:sz w:val="24"/>
          <w:szCs w:val="24"/>
        </w:rPr>
        <w:t> </w:t>
      </w:r>
      <w:r w:rsidR="00BF6732">
        <w:rPr>
          <w:rFonts w:ascii="Aptos Display" w:hAnsi="Aptos Display"/>
          <w:sz w:val="24"/>
          <w:szCs w:val="24"/>
        </w:rPr>
        <w:t>programie, artystach i</w:t>
      </w:r>
      <w:r w:rsidR="00076913">
        <w:rPr>
          <w:rFonts w:ascii="Aptos Display" w:hAnsi="Aptos Display"/>
          <w:sz w:val="24"/>
          <w:szCs w:val="24"/>
        </w:rPr>
        <w:t> </w:t>
      </w:r>
      <w:r w:rsidR="00BF6732">
        <w:rPr>
          <w:rFonts w:ascii="Aptos Display" w:hAnsi="Aptos Display"/>
          <w:sz w:val="24"/>
          <w:szCs w:val="24"/>
        </w:rPr>
        <w:t xml:space="preserve">sprzedaży biletów na stronie </w:t>
      </w:r>
      <w:hyperlink r:id="rId13" w:history="1">
        <w:r w:rsidR="00CB3ABF" w:rsidRPr="00543C92">
          <w:rPr>
            <w:rStyle w:val="Hipercze"/>
            <w:rFonts w:ascii="Aptos Display" w:hAnsi="Aptos Display"/>
            <w:sz w:val="24"/>
            <w:szCs w:val="24"/>
          </w:rPr>
          <w:t>szalonednimuzyki.pl</w:t>
        </w:r>
      </w:hyperlink>
      <w:r w:rsidR="00BF6732">
        <w:rPr>
          <w:rFonts w:ascii="Aptos Display" w:hAnsi="Aptos Display"/>
          <w:sz w:val="24"/>
          <w:szCs w:val="24"/>
        </w:rPr>
        <w:t xml:space="preserve">, </w:t>
      </w:r>
      <w:hyperlink r:id="rId14" w:history="1">
        <w:r w:rsidR="00557592">
          <w:rPr>
            <w:rStyle w:val="Hipercze"/>
            <w:rFonts w:ascii="Aptos Display" w:hAnsi="Aptos Display"/>
            <w:sz w:val="24"/>
            <w:szCs w:val="24"/>
          </w:rPr>
          <w:t>Facebooku</w:t>
        </w:r>
      </w:hyperlink>
      <w:r w:rsidR="00557592">
        <w:rPr>
          <w:rFonts w:ascii="Aptos Display" w:hAnsi="Aptos Display"/>
          <w:sz w:val="24"/>
          <w:szCs w:val="24"/>
        </w:rPr>
        <w:t xml:space="preserve"> </w:t>
      </w:r>
      <w:r w:rsidR="00BF6732">
        <w:rPr>
          <w:rFonts w:ascii="Aptos Display" w:hAnsi="Aptos Display"/>
          <w:sz w:val="24"/>
          <w:szCs w:val="24"/>
        </w:rPr>
        <w:t>i</w:t>
      </w:r>
      <w:r w:rsidR="00C518DF">
        <w:rPr>
          <w:rFonts w:ascii="Aptos Display" w:hAnsi="Aptos Display"/>
          <w:sz w:val="24"/>
          <w:szCs w:val="24"/>
        </w:rPr>
        <w:t> </w:t>
      </w:r>
      <w:hyperlink r:id="rId15" w:history="1">
        <w:r w:rsidR="00FB5774">
          <w:rPr>
            <w:rStyle w:val="Hipercze"/>
            <w:rFonts w:ascii="Aptos Display" w:hAnsi="Aptos Display"/>
            <w:sz w:val="24"/>
            <w:szCs w:val="24"/>
          </w:rPr>
          <w:t>Instagramie</w:t>
        </w:r>
      </w:hyperlink>
      <w:r w:rsidR="00BF6732">
        <w:rPr>
          <w:rFonts w:ascii="Aptos Display" w:hAnsi="Aptos Display"/>
          <w:sz w:val="24"/>
          <w:szCs w:val="24"/>
        </w:rPr>
        <w:t>.</w:t>
      </w:r>
    </w:p>
    <w:p w14:paraId="44F03914" w14:textId="77777777" w:rsidR="007C7255" w:rsidRDefault="007C7255" w:rsidP="007C7255">
      <w:pPr>
        <w:jc w:val="center"/>
        <w:rPr>
          <w:rFonts w:ascii="Aptos Display" w:hAnsi="Aptos Display" w:cs="Calibri"/>
          <w:sz w:val="24"/>
          <w:szCs w:val="24"/>
        </w:rPr>
      </w:pPr>
      <w:r w:rsidRPr="00D858DF">
        <w:rPr>
          <w:rFonts w:ascii="Aptos Display" w:hAnsi="Aptos Display" w:cs="Calibri"/>
          <w:sz w:val="24"/>
          <w:szCs w:val="24"/>
        </w:rPr>
        <w:t>***</w:t>
      </w:r>
    </w:p>
    <w:p w14:paraId="372F16D9" w14:textId="0520BBA6" w:rsidR="00BF6732" w:rsidRDefault="00BF6732" w:rsidP="00C518DF">
      <w:pPr>
        <w:jc w:val="both"/>
        <w:rPr>
          <w:rFonts w:ascii="Aptos Display" w:hAnsi="Aptos Display"/>
          <w:sz w:val="24"/>
          <w:szCs w:val="24"/>
        </w:rPr>
      </w:pPr>
      <w:r w:rsidRPr="00C518DF">
        <w:rPr>
          <w:rFonts w:ascii="Aptos Display" w:hAnsi="Aptos Display" w:cs="Calibri"/>
          <w:sz w:val="24"/>
          <w:szCs w:val="24"/>
        </w:rPr>
        <w:t xml:space="preserve">Zasady przyznawania akredytacji prasowych na festiwal oraz formularz zgłoszeniowy znajdują się na stronie </w:t>
      </w:r>
      <w:hyperlink r:id="rId16" w:history="1">
        <w:r w:rsidR="00C518DF" w:rsidRPr="00C518DF">
          <w:rPr>
            <w:rStyle w:val="Hipercze"/>
            <w:rFonts w:ascii="Aptos Display" w:hAnsi="Aptos Display" w:cs="Calibri"/>
            <w:sz w:val="24"/>
            <w:szCs w:val="24"/>
          </w:rPr>
          <w:t>szalonednimuzyki.pl</w:t>
        </w:r>
      </w:hyperlink>
      <w:r w:rsidR="00C518DF">
        <w:rPr>
          <w:rFonts w:ascii="Aptos Display" w:hAnsi="Aptos Display"/>
          <w:sz w:val="24"/>
          <w:szCs w:val="24"/>
        </w:rPr>
        <w:t>.</w:t>
      </w:r>
    </w:p>
    <w:p w14:paraId="50D6F1E0" w14:textId="77777777" w:rsidR="00201C3D" w:rsidRDefault="00201C3D">
      <w:pPr>
        <w:spacing w:after="160" w:line="259" w:lineRule="auto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br w:type="page"/>
      </w:r>
    </w:p>
    <w:p w14:paraId="2B811768" w14:textId="792D104A" w:rsidR="000C589A" w:rsidRPr="00C518DF" w:rsidRDefault="000C589A" w:rsidP="000C589A">
      <w:pPr>
        <w:jc w:val="center"/>
        <w:rPr>
          <w:rFonts w:ascii="Aptos Display" w:hAnsi="Aptos Display" w:cs="Calibri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lastRenderedPageBreak/>
        <w:t>***</w:t>
      </w:r>
    </w:p>
    <w:p w14:paraId="3FE1C57C" w14:textId="77777777" w:rsidR="00990FD6" w:rsidRPr="00990FD6" w:rsidRDefault="00990FD6" w:rsidP="00990FD6">
      <w:pPr>
        <w:spacing w:after="0"/>
        <w:rPr>
          <w:rFonts w:ascii="Aptos Display" w:eastAsiaTheme="majorEastAsia" w:hAnsi="Aptos Display" w:cs="Calibri"/>
          <w:sz w:val="24"/>
          <w:szCs w:val="24"/>
          <w:lang w:eastAsia="pl-PL"/>
        </w:rPr>
      </w:pP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>Dyrektor artystyczny festiwalu La Folle Journée: Ren</w:t>
      </w:r>
      <w:r w:rsidRPr="00BD3929">
        <w:rPr>
          <w:rFonts w:ascii="Aptos Display" w:eastAsiaTheme="majorEastAsia" w:hAnsi="Aptos Display" w:cs="Calibri"/>
          <w:sz w:val="24"/>
          <w:szCs w:val="24"/>
          <w:lang w:eastAsia="pl-PL"/>
        </w:rPr>
        <w:t>é</w:t>
      </w: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 xml:space="preserve"> Martin</w:t>
      </w:r>
    </w:p>
    <w:p w14:paraId="5361FE9C" w14:textId="2835D019" w:rsidR="00990FD6" w:rsidRPr="00990FD6" w:rsidRDefault="00990FD6" w:rsidP="00990FD6">
      <w:pPr>
        <w:spacing w:after="0"/>
        <w:rPr>
          <w:rFonts w:ascii="Aptos Display" w:eastAsiaTheme="majorEastAsia" w:hAnsi="Aptos Display" w:cs="Calibri"/>
          <w:sz w:val="24"/>
          <w:szCs w:val="24"/>
          <w:lang w:eastAsia="pl-PL"/>
        </w:rPr>
      </w:pP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>Patronat honorowy: Ambasada Francji</w:t>
      </w:r>
      <w:r w:rsidR="00763419">
        <w:rPr>
          <w:rFonts w:ascii="Aptos Display" w:eastAsiaTheme="majorEastAsia" w:hAnsi="Aptos Display" w:cs="Calibri"/>
          <w:sz w:val="24"/>
          <w:szCs w:val="24"/>
          <w:lang w:eastAsia="pl-PL"/>
        </w:rPr>
        <w:t xml:space="preserve"> w</w:t>
      </w:r>
      <w:r w:rsidR="004246AD">
        <w:rPr>
          <w:rFonts w:ascii="Aptos Display" w:eastAsiaTheme="majorEastAsia" w:hAnsi="Aptos Display" w:cs="Calibri"/>
          <w:sz w:val="24"/>
          <w:szCs w:val="24"/>
          <w:lang w:eastAsia="pl-PL"/>
        </w:rPr>
        <w:t> </w:t>
      </w:r>
      <w:r w:rsidR="00763419">
        <w:rPr>
          <w:rFonts w:ascii="Aptos Display" w:eastAsiaTheme="majorEastAsia" w:hAnsi="Aptos Display" w:cs="Calibri"/>
          <w:sz w:val="24"/>
          <w:szCs w:val="24"/>
          <w:lang w:eastAsia="pl-PL"/>
        </w:rPr>
        <w:t>Polsce</w:t>
      </w:r>
    </w:p>
    <w:p w14:paraId="71719B55" w14:textId="7F1F67BC" w:rsidR="00990FD6" w:rsidRPr="00990FD6" w:rsidRDefault="00990FD6" w:rsidP="00990FD6">
      <w:pPr>
        <w:spacing w:after="0"/>
        <w:rPr>
          <w:rFonts w:ascii="Aptos Display" w:eastAsiaTheme="majorEastAsia" w:hAnsi="Aptos Display" w:cs="Calibri"/>
          <w:sz w:val="24"/>
          <w:szCs w:val="24"/>
          <w:lang w:eastAsia="pl-PL"/>
        </w:rPr>
      </w:pP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>Organizatorzy: Sinfonia Varsovia i</w:t>
      </w:r>
      <w:r w:rsidR="00076913">
        <w:rPr>
          <w:rFonts w:ascii="Aptos Display" w:eastAsiaTheme="majorEastAsia" w:hAnsi="Aptos Display" w:cs="Calibri"/>
          <w:sz w:val="24"/>
          <w:szCs w:val="24"/>
          <w:lang w:eastAsia="pl-PL"/>
        </w:rPr>
        <w:t> </w:t>
      </w: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>m.st. Warszawa (instytucja kultury miasta stołecznego Warszawy)</w:t>
      </w:r>
    </w:p>
    <w:p w14:paraId="2E6104F7" w14:textId="0F95DB1F" w:rsidR="00990FD6" w:rsidRPr="00990FD6" w:rsidRDefault="00990FD6" w:rsidP="00990FD6">
      <w:pPr>
        <w:spacing w:after="0"/>
        <w:rPr>
          <w:rFonts w:ascii="Aptos Display" w:eastAsiaTheme="majorEastAsia" w:hAnsi="Aptos Display" w:cs="Calibri"/>
          <w:sz w:val="24"/>
          <w:szCs w:val="24"/>
          <w:lang w:eastAsia="pl-PL"/>
        </w:rPr>
      </w:pP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>Współorganizatorzy: Ministerstwo Kultury i</w:t>
      </w:r>
      <w:r w:rsidR="004246AD">
        <w:rPr>
          <w:rFonts w:ascii="Aptos Display" w:eastAsiaTheme="majorEastAsia" w:hAnsi="Aptos Display" w:cs="Calibri"/>
          <w:sz w:val="24"/>
          <w:szCs w:val="24"/>
          <w:lang w:eastAsia="pl-PL"/>
        </w:rPr>
        <w:t> </w:t>
      </w: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>Dziedzictwa Narodowego, Narodowy Instytut Muzyki i</w:t>
      </w:r>
      <w:r w:rsidR="004246AD">
        <w:rPr>
          <w:rFonts w:ascii="Aptos Display" w:eastAsiaTheme="majorEastAsia" w:hAnsi="Aptos Display" w:cs="Calibri"/>
          <w:sz w:val="24"/>
          <w:szCs w:val="24"/>
          <w:lang w:eastAsia="pl-PL"/>
        </w:rPr>
        <w:t> </w:t>
      </w: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>Tańca, Teatr Wielki – Opera Narodowa, Centrum Edukacji Artystycznej, Fundacja Ogrody Muzyczne, C</w:t>
      </w:r>
      <w:r w:rsidR="008D3010">
        <w:rPr>
          <w:rFonts w:ascii="Aptos Display" w:eastAsiaTheme="majorEastAsia" w:hAnsi="Aptos Display" w:cs="Calibri"/>
          <w:sz w:val="24"/>
          <w:szCs w:val="24"/>
          <w:lang w:eastAsia="pl-PL"/>
        </w:rPr>
        <w:t>R</w:t>
      </w:r>
      <w:r w:rsidR="005F772D">
        <w:rPr>
          <w:rFonts w:ascii="Aptos Display" w:eastAsiaTheme="majorEastAsia" w:hAnsi="Aptos Display" w:cs="Calibri"/>
          <w:sz w:val="24"/>
          <w:szCs w:val="24"/>
          <w:lang w:eastAsia="pl-PL"/>
        </w:rPr>
        <w:t>É</w:t>
      </w:r>
      <w:r w:rsidR="008D3010">
        <w:rPr>
          <w:rFonts w:ascii="Aptos Display" w:eastAsiaTheme="majorEastAsia" w:hAnsi="Aptos Display" w:cs="Calibri"/>
          <w:sz w:val="24"/>
          <w:szCs w:val="24"/>
          <w:lang w:eastAsia="pl-PL"/>
        </w:rPr>
        <w:t>A</w:t>
      </w: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 xml:space="preserve"> Folles Journées, m. st. Warszawa</w:t>
      </w:r>
    </w:p>
    <w:p w14:paraId="5B083F96" w14:textId="77777777" w:rsidR="00990FD6" w:rsidRDefault="00990FD6" w:rsidP="00990FD6">
      <w:pPr>
        <w:spacing w:after="0"/>
        <w:rPr>
          <w:rFonts w:ascii="Aptos Display" w:eastAsiaTheme="majorEastAsia" w:hAnsi="Aptos Display" w:cs="Calibri"/>
          <w:sz w:val="24"/>
          <w:szCs w:val="24"/>
          <w:lang w:eastAsia="pl-PL"/>
        </w:rPr>
      </w:pP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>Sponsor Główny: ORLEN</w:t>
      </w:r>
    </w:p>
    <w:p w14:paraId="65097CA8" w14:textId="3800223B" w:rsidR="00D14F3F" w:rsidRDefault="00990FD6" w:rsidP="00990FD6">
      <w:pPr>
        <w:spacing w:after="0"/>
        <w:rPr>
          <w:rFonts w:ascii="Aptos Display" w:eastAsiaTheme="majorEastAsia" w:hAnsi="Aptos Display" w:cs="Calibri"/>
          <w:sz w:val="24"/>
          <w:szCs w:val="24"/>
          <w:lang w:eastAsia="pl-PL"/>
        </w:rPr>
      </w:pPr>
      <w:r>
        <w:rPr>
          <w:rFonts w:ascii="Aptos Display" w:eastAsiaTheme="majorEastAsia" w:hAnsi="Aptos Display" w:cs="Calibri"/>
          <w:sz w:val="24"/>
          <w:szCs w:val="24"/>
          <w:lang w:eastAsia="pl-PL"/>
        </w:rPr>
        <w:t xml:space="preserve">Sponsor: </w:t>
      </w:r>
      <w:r w:rsidR="00D14F3F" w:rsidRPr="00D14F3F">
        <w:rPr>
          <w:rFonts w:ascii="Aptos Display" w:eastAsiaTheme="majorEastAsia" w:hAnsi="Aptos Display" w:cs="Calibri"/>
          <w:sz w:val="24"/>
          <w:szCs w:val="24"/>
          <w:lang w:eastAsia="pl-PL"/>
        </w:rPr>
        <w:t>PGE Polska Grupa Energetyczna</w:t>
      </w:r>
      <w:r w:rsidR="00D14F3F">
        <w:rPr>
          <w:rFonts w:ascii="Aptos Display" w:eastAsiaTheme="majorEastAsia" w:hAnsi="Aptos Display" w:cs="Calibri"/>
          <w:sz w:val="24"/>
          <w:szCs w:val="24"/>
          <w:lang w:eastAsia="pl-PL"/>
        </w:rPr>
        <w:t xml:space="preserve"> </w:t>
      </w:r>
    </w:p>
    <w:p w14:paraId="667C3EBF" w14:textId="6578C424" w:rsidR="00990FD6" w:rsidRPr="00990FD6" w:rsidRDefault="00990FD6" w:rsidP="00990FD6">
      <w:pPr>
        <w:spacing w:after="0"/>
        <w:rPr>
          <w:rFonts w:ascii="Aptos Display" w:eastAsiaTheme="majorEastAsia" w:hAnsi="Aptos Display" w:cs="Calibri"/>
          <w:sz w:val="24"/>
          <w:szCs w:val="24"/>
          <w:lang w:eastAsia="pl-PL"/>
        </w:rPr>
      </w:pP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>Partner Główny: Fundacja Zaleski</w:t>
      </w:r>
    </w:p>
    <w:p w14:paraId="1C3B5B99" w14:textId="77777777" w:rsidR="006278E9" w:rsidRDefault="006278E9" w:rsidP="006278E9">
      <w:pPr>
        <w:spacing w:after="0"/>
        <w:rPr>
          <w:rFonts w:ascii="Aptos Display" w:eastAsiaTheme="majorEastAsia" w:hAnsi="Aptos Display" w:cs="Calibri"/>
          <w:sz w:val="24"/>
          <w:szCs w:val="24"/>
          <w:lang w:eastAsia="pl-PL"/>
        </w:rPr>
      </w:pPr>
      <w:r>
        <w:rPr>
          <w:rFonts w:ascii="Aptos Display" w:eastAsiaTheme="majorEastAsia" w:hAnsi="Aptos Display" w:cs="Calibri"/>
          <w:sz w:val="24"/>
          <w:szCs w:val="24"/>
          <w:lang w:eastAsia="pl-PL"/>
        </w:rPr>
        <w:t>Partner Strategiczny: Totalizator Sportowy</w:t>
      </w:r>
    </w:p>
    <w:p w14:paraId="47801CBF" w14:textId="3B3DFD1A" w:rsidR="00990FD6" w:rsidRPr="00990FD6" w:rsidRDefault="00990FD6" w:rsidP="00990FD6">
      <w:pPr>
        <w:spacing w:after="0"/>
        <w:rPr>
          <w:rFonts w:ascii="Aptos Display" w:eastAsiaTheme="majorEastAsia" w:hAnsi="Aptos Display" w:cs="Calibri"/>
          <w:sz w:val="24"/>
          <w:szCs w:val="24"/>
          <w:lang w:eastAsia="pl-PL"/>
        </w:rPr>
      </w:pP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>Partnerzy: Orange</w:t>
      </w:r>
      <w:r w:rsidR="009C0142">
        <w:rPr>
          <w:rFonts w:ascii="Aptos Display" w:eastAsiaTheme="majorEastAsia" w:hAnsi="Aptos Display" w:cs="Calibri"/>
          <w:sz w:val="24"/>
          <w:szCs w:val="24"/>
          <w:lang w:eastAsia="pl-PL"/>
        </w:rPr>
        <w:t>,</w:t>
      </w: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 xml:space="preserve"> Instytut Francuski, Fundacja Muzyka jest dla Wszystkich</w:t>
      </w:r>
    </w:p>
    <w:p w14:paraId="18DBB2CA" w14:textId="168697C2" w:rsidR="00990FD6" w:rsidRPr="00366193" w:rsidRDefault="00990FD6" w:rsidP="00990FD6">
      <w:pPr>
        <w:spacing w:after="0"/>
        <w:rPr>
          <w:rFonts w:ascii="Aptos Display" w:eastAsiaTheme="majorEastAsia" w:hAnsi="Aptos Display" w:cs="Calibri"/>
          <w:sz w:val="24"/>
          <w:szCs w:val="24"/>
          <w:lang w:eastAsia="pl-PL"/>
        </w:rPr>
      </w:pP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>Wspierają nas: Fundacja Sinfonia Varsovia, Miasto Nantes</w:t>
      </w:r>
      <w:r w:rsidR="00210C7E">
        <w:rPr>
          <w:rFonts w:ascii="Aptos Display" w:eastAsiaTheme="majorEastAsia" w:hAnsi="Aptos Display" w:cs="Calibri"/>
          <w:sz w:val="24"/>
          <w:szCs w:val="24"/>
          <w:lang w:eastAsia="pl-PL"/>
        </w:rPr>
        <w:t xml:space="preserve">, Art </w:t>
      </w:r>
      <w:r w:rsidR="00210C7E" w:rsidRPr="00366193">
        <w:rPr>
          <w:rFonts w:ascii="Aptos Display" w:eastAsiaTheme="majorEastAsia" w:hAnsi="Aptos Display" w:cs="Calibri"/>
          <w:sz w:val="24"/>
          <w:szCs w:val="24"/>
          <w:lang w:eastAsia="pl-PL"/>
        </w:rPr>
        <w:t xml:space="preserve">Music Denmark, </w:t>
      </w:r>
      <w:r w:rsidR="00F032B2" w:rsidRPr="00366193">
        <w:rPr>
          <w:rFonts w:ascii="Aptos Display" w:eastAsiaTheme="majorEastAsia" w:hAnsi="Aptos Display" w:cs="Calibri"/>
          <w:sz w:val="24"/>
          <w:szCs w:val="24"/>
          <w:lang w:eastAsia="pl-PL"/>
        </w:rPr>
        <w:t>Daegu Concert House</w:t>
      </w:r>
    </w:p>
    <w:p w14:paraId="3F66BC56" w14:textId="77777777" w:rsidR="00990FD6" w:rsidRPr="00990FD6" w:rsidRDefault="00990FD6" w:rsidP="00990FD6">
      <w:pPr>
        <w:spacing w:after="0"/>
        <w:rPr>
          <w:rFonts w:ascii="Aptos Display" w:eastAsiaTheme="majorEastAsia" w:hAnsi="Aptos Display" w:cs="Calibri"/>
          <w:sz w:val="24"/>
          <w:szCs w:val="24"/>
          <w:lang w:eastAsia="pl-PL"/>
        </w:rPr>
      </w:pP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>Partner medialny: Ruch Muzyczny</w:t>
      </w:r>
    </w:p>
    <w:p w14:paraId="6353F79F" w14:textId="77777777" w:rsidR="00990FD6" w:rsidRPr="00990FD6" w:rsidRDefault="00990FD6" w:rsidP="00990FD6">
      <w:pPr>
        <w:spacing w:after="0"/>
        <w:rPr>
          <w:rFonts w:ascii="Aptos Display" w:eastAsiaTheme="majorEastAsia" w:hAnsi="Aptos Display" w:cs="Calibri"/>
          <w:sz w:val="24"/>
          <w:szCs w:val="24"/>
          <w:lang w:eastAsia="pl-PL"/>
        </w:rPr>
      </w:pPr>
      <w:r w:rsidRPr="00990FD6">
        <w:rPr>
          <w:rFonts w:ascii="Aptos Display" w:eastAsiaTheme="majorEastAsia" w:hAnsi="Aptos Display" w:cs="Calibri"/>
          <w:sz w:val="24"/>
          <w:szCs w:val="24"/>
          <w:lang w:eastAsia="pl-PL"/>
        </w:rPr>
        <w:t>Patroni medialni: Onet, RMF Classic, Polityka</w:t>
      </w:r>
    </w:p>
    <w:p w14:paraId="71432852" w14:textId="3A460EDC" w:rsidR="003D6693" w:rsidRPr="003D6693" w:rsidRDefault="003D6693" w:rsidP="003D6693">
      <w:pPr>
        <w:spacing w:after="0"/>
        <w:rPr>
          <w:rFonts w:ascii="Aptos Display" w:eastAsiaTheme="majorEastAsia" w:hAnsi="Aptos Display" w:cs="Calibri"/>
        </w:rPr>
      </w:pPr>
      <w:r w:rsidRPr="003D6693">
        <w:rPr>
          <w:rFonts w:ascii="Aptos Display" w:eastAsiaTheme="majorEastAsia" w:hAnsi="Aptos Display" w:cs="Calibri"/>
        </w:rPr>
        <w:drawing>
          <wp:inline distT="0" distB="0" distL="0" distR="0" wp14:anchorId="7AAA45C2" wp14:editId="6C93E608">
            <wp:extent cx="5760720" cy="2341245"/>
            <wp:effectExtent l="0" t="0" r="0" b="1905"/>
            <wp:docPr id="801209178" name="Obraz 4" descr="Obraz zawierający tekst, Czcionka, diagram, zrzut ekranu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209178" name="Obraz 4" descr="Obraz zawierający tekst, Czcionka, diagram, zrzut ekranu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4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D12C7" w14:textId="386ED3F1" w:rsidR="009A7DEF" w:rsidRPr="00BB4F8B" w:rsidRDefault="009A7DEF" w:rsidP="00BB4F8B">
      <w:pPr>
        <w:spacing w:after="0"/>
        <w:rPr>
          <w:rFonts w:ascii="Aptos Display" w:eastAsiaTheme="majorEastAsia" w:hAnsi="Aptos Display" w:cs="Calibri"/>
          <w:sz w:val="24"/>
          <w:szCs w:val="24"/>
          <w:lang w:eastAsia="pl-PL"/>
        </w:rPr>
      </w:pPr>
    </w:p>
    <w:p w14:paraId="3771868B" w14:textId="77777777" w:rsidR="007C7255" w:rsidRPr="00647560" w:rsidRDefault="007C7255" w:rsidP="007C7255">
      <w:pPr>
        <w:jc w:val="center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t>***</w:t>
      </w:r>
    </w:p>
    <w:p w14:paraId="194365B4" w14:textId="77777777" w:rsidR="007C7255" w:rsidRPr="00D858DF" w:rsidRDefault="007C7255" w:rsidP="007C7255">
      <w:pPr>
        <w:spacing w:after="0" w:line="240" w:lineRule="auto"/>
        <w:rPr>
          <w:rFonts w:ascii="Aptos Display" w:hAnsi="Aptos Display" w:cs="Calibri"/>
          <w:b/>
          <w:bCs/>
        </w:rPr>
      </w:pPr>
      <w:r w:rsidRPr="00D858DF">
        <w:rPr>
          <w:rFonts w:ascii="Aptos Display" w:hAnsi="Aptos Display" w:cs="Calibri"/>
          <w:b/>
          <w:bCs/>
        </w:rPr>
        <w:t>Kontakt dla mediów:</w:t>
      </w:r>
    </w:p>
    <w:p w14:paraId="49A170BF" w14:textId="77777777" w:rsidR="007C7255" w:rsidRPr="00D858DF" w:rsidRDefault="007C7255" w:rsidP="007C7255">
      <w:pPr>
        <w:spacing w:after="0" w:line="240" w:lineRule="auto"/>
        <w:rPr>
          <w:rFonts w:ascii="Aptos Display" w:hAnsi="Aptos Display" w:cs="Calibri"/>
        </w:rPr>
      </w:pPr>
      <w:r w:rsidRPr="00D858DF">
        <w:rPr>
          <w:rFonts w:ascii="Aptos Display" w:hAnsi="Aptos Display" w:cs="Calibri"/>
        </w:rPr>
        <w:t>Adrianna Michalska</w:t>
      </w:r>
    </w:p>
    <w:p w14:paraId="516F3EBB" w14:textId="77777777" w:rsidR="007C7255" w:rsidRPr="00D858DF" w:rsidRDefault="007C7255" w:rsidP="007C7255">
      <w:pPr>
        <w:spacing w:after="0" w:line="240" w:lineRule="auto"/>
        <w:rPr>
          <w:rFonts w:ascii="Aptos Display" w:hAnsi="Aptos Display" w:cs="Calibri"/>
        </w:rPr>
      </w:pPr>
      <w:r w:rsidRPr="00D858DF">
        <w:rPr>
          <w:rFonts w:ascii="Aptos Display" w:hAnsi="Aptos Display" w:cs="Calibri"/>
        </w:rPr>
        <w:t>Starsza specjalistka ds. PR</w:t>
      </w:r>
    </w:p>
    <w:p w14:paraId="33C662A0" w14:textId="77777777" w:rsidR="007C7255" w:rsidRPr="00D858DF" w:rsidRDefault="007C7255" w:rsidP="007C7255">
      <w:pPr>
        <w:spacing w:after="0" w:line="240" w:lineRule="auto"/>
        <w:rPr>
          <w:rFonts w:ascii="Aptos Display" w:hAnsi="Aptos Display" w:cs="Calibri"/>
        </w:rPr>
      </w:pPr>
      <w:r w:rsidRPr="00D858DF">
        <w:rPr>
          <w:rFonts w:ascii="Aptos Display" w:hAnsi="Aptos Display" w:cs="Calibri"/>
        </w:rPr>
        <w:t>Sinfonia Varsovia, Dział Marketingu i Obsługi Publiczności</w:t>
      </w:r>
    </w:p>
    <w:p w14:paraId="5CC27408" w14:textId="33F9BBF1" w:rsidR="007C7255" w:rsidRPr="00D858DF" w:rsidRDefault="00BF6732" w:rsidP="007C7255">
      <w:pPr>
        <w:spacing w:after="0" w:line="240" w:lineRule="auto"/>
        <w:rPr>
          <w:rFonts w:ascii="Aptos Display" w:hAnsi="Aptos Display" w:cs="Calibri"/>
          <w:lang w:val="de-DE"/>
        </w:rPr>
      </w:pPr>
      <w:hyperlink r:id="rId18" w:history="1">
        <w:r w:rsidRPr="00543C92">
          <w:rPr>
            <w:rStyle w:val="Hipercze"/>
            <w:rFonts w:ascii="Aptos Display" w:hAnsi="Aptos Display" w:cs="Calibri"/>
            <w:lang w:val="de-DE"/>
          </w:rPr>
          <w:t>adrianna.michalska@sinfoniavarsovia.org</w:t>
        </w:r>
      </w:hyperlink>
      <w:r w:rsidR="007C7255" w:rsidRPr="00D858DF">
        <w:rPr>
          <w:rFonts w:ascii="Aptos Display" w:hAnsi="Aptos Display" w:cs="Calibri"/>
          <w:lang w:val="de-DE"/>
        </w:rPr>
        <w:t>, tel. 502 243 387</w:t>
      </w:r>
    </w:p>
    <w:p w14:paraId="2AEA43EE" w14:textId="77777777" w:rsidR="007C7255" w:rsidRPr="00D858DF" w:rsidRDefault="007C7255" w:rsidP="007C7255">
      <w:pPr>
        <w:spacing w:after="0" w:line="240" w:lineRule="auto"/>
        <w:rPr>
          <w:rFonts w:ascii="Aptos Display" w:hAnsi="Aptos Display" w:cs="Calibri"/>
          <w:lang w:val="de-DE"/>
        </w:rPr>
      </w:pPr>
    </w:p>
    <w:p w14:paraId="783CBFF3" w14:textId="77777777" w:rsidR="007C7255" w:rsidRPr="00D858DF" w:rsidRDefault="007C7255" w:rsidP="007C7255">
      <w:pPr>
        <w:spacing w:after="0" w:line="240" w:lineRule="auto"/>
        <w:rPr>
          <w:rFonts w:ascii="Aptos Display" w:hAnsi="Aptos Display" w:cs="Calibri"/>
        </w:rPr>
      </w:pPr>
      <w:r w:rsidRPr="00D858DF">
        <w:rPr>
          <w:rFonts w:ascii="Aptos Display" w:hAnsi="Aptos Display" w:cs="Calibri"/>
        </w:rPr>
        <w:t>Florentyn de Bazelaire</w:t>
      </w:r>
    </w:p>
    <w:p w14:paraId="4D9CB9D9" w14:textId="77777777" w:rsidR="007C7255" w:rsidRPr="00D858DF" w:rsidRDefault="007C7255" w:rsidP="007C7255">
      <w:pPr>
        <w:spacing w:after="0" w:line="240" w:lineRule="auto"/>
        <w:rPr>
          <w:rFonts w:ascii="Aptos Display" w:hAnsi="Aptos Display" w:cs="Calibri"/>
        </w:rPr>
      </w:pPr>
      <w:r w:rsidRPr="00D858DF">
        <w:rPr>
          <w:rFonts w:ascii="Aptos Display" w:hAnsi="Aptos Display" w:cs="Calibri"/>
        </w:rPr>
        <w:t>Starszy specjalista ds. PR i współpracy międzynarodowej</w:t>
      </w:r>
    </w:p>
    <w:p w14:paraId="10929B51" w14:textId="77777777" w:rsidR="007C7255" w:rsidRPr="00D858DF" w:rsidRDefault="007C7255" w:rsidP="007C7255">
      <w:pPr>
        <w:spacing w:after="0" w:line="240" w:lineRule="auto"/>
        <w:rPr>
          <w:rFonts w:ascii="Aptos Display" w:hAnsi="Aptos Display" w:cs="Calibri"/>
        </w:rPr>
      </w:pPr>
      <w:r w:rsidRPr="00D858DF">
        <w:rPr>
          <w:rFonts w:ascii="Aptos Display" w:hAnsi="Aptos Display" w:cs="Calibri"/>
        </w:rPr>
        <w:t>Sinfonia Varsovia, Dział Marketingu i Obsługi Publiczności</w:t>
      </w:r>
    </w:p>
    <w:p w14:paraId="5B13ECEF" w14:textId="0A8C8FE8" w:rsidR="00990BDC" w:rsidRPr="007C7255" w:rsidRDefault="007C7255" w:rsidP="007C7255">
      <w:pPr>
        <w:spacing w:after="0" w:line="240" w:lineRule="auto"/>
        <w:rPr>
          <w:rFonts w:ascii="Aptos Display" w:hAnsi="Aptos Display" w:cs="Calibri"/>
          <w:lang w:val="de-DE"/>
        </w:rPr>
      </w:pPr>
      <w:hyperlink r:id="rId19" w:history="1">
        <w:r w:rsidRPr="00D858DF">
          <w:rPr>
            <w:rStyle w:val="Hipercze"/>
            <w:rFonts w:ascii="Aptos Display" w:hAnsi="Aptos Display" w:cs="Calibri"/>
            <w:lang w:val="de-DE"/>
          </w:rPr>
          <w:t>florentyn.bazelaire@sinfoniavarsovia.org</w:t>
        </w:r>
      </w:hyperlink>
      <w:r w:rsidRPr="00D858DF">
        <w:rPr>
          <w:rFonts w:ascii="Aptos Display" w:hAnsi="Aptos Display" w:cs="Calibri"/>
          <w:lang w:val="de-DE"/>
        </w:rPr>
        <w:t>, tel. 691</w:t>
      </w:r>
      <w:r>
        <w:rPr>
          <w:rFonts w:ascii="Aptos Display" w:hAnsi="Aptos Display" w:cs="Calibri"/>
          <w:lang w:val="de-DE"/>
        </w:rPr>
        <w:t> </w:t>
      </w:r>
      <w:r w:rsidRPr="00D858DF">
        <w:rPr>
          <w:rFonts w:ascii="Aptos Display" w:hAnsi="Aptos Display" w:cs="Calibri"/>
          <w:lang w:val="de-DE"/>
        </w:rPr>
        <w:t>115</w:t>
      </w:r>
      <w:r>
        <w:rPr>
          <w:rFonts w:ascii="Aptos Display" w:hAnsi="Aptos Display" w:cs="Calibri"/>
          <w:lang w:val="de-DE"/>
        </w:rPr>
        <w:t> </w:t>
      </w:r>
      <w:r w:rsidRPr="00D858DF">
        <w:rPr>
          <w:rFonts w:ascii="Aptos Display" w:hAnsi="Aptos Display" w:cs="Calibri"/>
          <w:lang w:val="de-DE"/>
        </w:rPr>
        <w:t>919</w:t>
      </w:r>
    </w:p>
    <w:sectPr w:rsidR="00990BDC" w:rsidRPr="007C7255" w:rsidSect="002E532B">
      <w:headerReference w:type="default" r:id="rId20"/>
      <w:footerReference w:type="default" r:id="rId21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2AE89" w14:textId="77777777" w:rsidR="00F455EA" w:rsidRDefault="00F455EA" w:rsidP="002E532B">
      <w:pPr>
        <w:spacing w:after="0" w:line="240" w:lineRule="auto"/>
      </w:pPr>
      <w:r>
        <w:separator/>
      </w:r>
    </w:p>
  </w:endnote>
  <w:endnote w:type="continuationSeparator" w:id="0">
    <w:p w14:paraId="72B08CC4" w14:textId="77777777" w:rsidR="00F455EA" w:rsidRDefault="00F455EA" w:rsidP="002E532B">
      <w:pPr>
        <w:spacing w:after="0" w:line="240" w:lineRule="auto"/>
      </w:pPr>
      <w:r>
        <w:continuationSeparator/>
      </w:r>
    </w:p>
  </w:endnote>
  <w:endnote w:type="continuationNotice" w:id="1">
    <w:p w14:paraId="1C1BF087" w14:textId="77777777" w:rsidR="00F455EA" w:rsidRDefault="00F455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8AF53" w14:textId="14E2758C" w:rsidR="002E532B" w:rsidRDefault="00D106F0">
    <w:pPr>
      <w:pStyle w:val="Stopk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25056D2A" wp14:editId="09A10AD2">
          <wp:simplePos x="0" y="0"/>
          <wp:positionH relativeFrom="margin">
            <wp:align>center</wp:align>
          </wp:positionH>
          <wp:positionV relativeFrom="paragraph">
            <wp:posOffset>-348615</wp:posOffset>
          </wp:positionV>
          <wp:extent cx="6887845" cy="947541"/>
          <wp:effectExtent l="0" t="0" r="8255" b="5080"/>
          <wp:wrapNone/>
          <wp:docPr id="118177123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7845" cy="947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706BD">
      <w:rPr>
        <w:noProof/>
      </w:rPr>
      <w:drawing>
        <wp:anchor distT="0" distB="0" distL="114300" distR="114300" simplePos="0" relativeHeight="251658245" behindDoc="0" locked="0" layoutInCell="1" allowOverlap="1" wp14:anchorId="42D40752" wp14:editId="6E86352C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44548390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F04">
      <w:rPr>
        <w:noProof/>
      </w:rPr>
      <w:drawing>
        <wp:anchor distT="0" distB="0" distL="114300" distR="114300" simplePos="0" relativeHeight="251658244" behindDoc="0" locked="0" layoutInCell="1" allowOverlap="1" wp14:anchorId="42D40752" wp14:editId="65820859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30807158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7CE">
      <w:rPr>
        <w:noProof/>
      </w:rPr>
      <w:drawing>
        <wp:anchor distT="0" distB="0" distL="114300" distR="114300" simplePos="0" relativeHeight="251658243" behindDoc="0" locked="0" layoutInCell="1" allowOverlap="1" wp14:anchorId="42D40752" wp14:editId="68676DC1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205005773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2" behindDoc="0" locked="0" layoutInCell="1" allowOverlap="1" wp14:anchorId="42D40752" wp14:editId="30A627EA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7239367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1" behindDoc="0" locked="0" layoutInCell="1" allowOverlap="1" wp14:anchorId="42D40752" wp14:editId="00AD133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455304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E52C4" w14:textId="77777777" w:rsidR="00F455EA" w:rsidRDefault="00F455EA" w:rsidP="002E532B">
      <w:pPr>
        <w:spacing w:after="0" w:line="240" w:lineRule="auto"/>
      </w:pPr>
      <w:r>
        <w:separator/>
      </w:r>
    </w:p>
  </w:footnote>
  <w:footnote w:type="continuationSeparator" w:id="0">
    <w:p w14:paraId="40C7ADC3" w14:textId="77777777" w:rsidR="00F455EA" w:rsidRDefault="00F455EA" w:rsidP="002E532B">
      <w:pPr>
        <w:spacing w:after="0" w:line="240" w:lineRule="auto"/>
      </w:pPr>
      <w:r>
        <w:continuationSeparator/>
      </w:r>
    </w:p>
  </w:footnote>
  <w:footnote w:type="continuationNotice" w:id="1">
    <w:p w14:paraId="13F7143D" w14:textId="77777777" w:rsidR="00F455EA" w:rsidRDefault="00F455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DBBE" w14:textId="0ECB7AC7" w:rsidR="000B238B" w:rsidRDefault="007C708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D6B46A" wp14:editId="05C29DD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55464073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2B15B6" w14:textId="77777777" w:rsidR="000B238B" w:rsidRDefault="000B238B">
    <w:pPr>
      <w:pStyle w:val="Nagwek"/>
    </w:pPr>
  </w:p>
  <w:p w14:paraId="4A1A2749" w14:textId="77777777" w:rsidR="002E532B" w:rsidRDefault="002E53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EE3F94"/>
    <w:multiLevelType w:val="hybridMultilevel"/>
    <w:tmpl w:val="C7F8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5723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8E"/>
    <w:rsid w:val="00000380"/>
    <w:rsid w:val="00001D87"/>
    <w:rsid w:val="00006019"/>
    <w:rsid w:val="00010285"/>
    <w:rsid w:val="00015CA6"/>
    <w:rsid w:val="000169BD"/>
    <w:rsid w:val="00021E32"/>
    <w:rsid w:val="0003141A"/>
    <w:rsid w:val="00031897"/>
    <w:rsid w:val="00032B67"/>
    <w:rsid w:val="0005361D"/>
    <w:rsid w:val="00053709"/>
    <w:rsid w:val="00055BA2"/>
    <w:rsid w:val="000632A2"/>
    <w:rsid w:val="0006722F"/>
    <w:rsid w:val="00067E8E"/>
    <w:rsid w:val="000758C7"/>
    <w:rsid w:val="00076913"/>
    <w:rsid w:val="00082009"/>
    <w:rsid w:val="00082017"/>
    <w:rsid w:val="00082CB3"/>
    <w:rsid w:val="00091B92"/>
    <w:rsid w:val="000924B4"/>
    <w:rsid w:val="000A054E"/>
    <w:rsid w:val="000A5135"/>
    <w:rsid w:val="000B238B"/>
    <w:rsid w:val="000B7238"/>
    <w:rsid w:val="000C1F5D"/>
    <w:rsid w:val="000C589A"/>
    <w:rsid w:val="000C6756"/>
    <w:rsid w:val="000D03BA"/>
    <w:rsid w:val="000D16A2"/>
    <w:rsid w:val="000D2280"/>
    <w:rsid w:val="000E5C74"/>
    <w:rsid w:val="000F01A8"/>
    <w:rsid w:val="000F02DD"/>
    <w:rsid w:val="000F1843"/>
    <w:rsid w:val="00105A14"/>
    <w:rsid w:val="001148EC"/>
    <w:rsid w:val="001227DB"/>
    <w:rsid w:val="00131E57"/>
    <w:rsid w:val="00132639"/>
    <w:rsid w:val="0014732E"/>
    <w:rsid w:val="0015055C"/>
    <w:rsid w:val="00160F6D"/>
    <w:rsid w:val="00172897"/>
    <w:rsid w:val="00175F58"/>
    <w:rsid w:val="001778D2"/>
    <w:rsid w:val="001812CC"/>
    <w:rsid w:val="00182A92"/>
    <w:rsid w:val="001955EC"/>
    <w:rsid w:val="001A1B12"/>
    <w:rsid w:val="001A4AF9"/>
    <w:rsid w:val="001A5A9A"/>
    <w:rsid w:val="001B1209"/>
    <w:rsid w:val="001B458A"/>
    <w:rsid w:val="001B5132"/>
    <w:rsid w:val="001B7E43"/>
    <w:rsid w:val="001C20B3"/>
    <w:rsid w:val="001C672A"/>
    <w:rsid w:val="001D4887"/>
    <w:rsid w:val="001D4D3A"/>
    <w:rsid w:val="001E234E"/>
    <w:rsid w:val="001F2575"/>
    <w:rsid w:val="00201C3D"/>
    <w:rsid w:val="00206801"/>
    <w:rsid w:val="00210762"/>
    <w:rsid w:val="00210C7E"/>
    <w:rsid w:val="00213FDB"/>
    <w:rsid w:val="00214DD3"/>
    <w:rsid w:val="002269AB"/>
    <w:rsid w:val="00227100"/>
    <w:rsid w:val="002328AC"/>
    <w:rsid w:val="00252858"/>
    <w:rsid w:val="00261FD2"/>
    <w:rsid w:val="00271AE1"/>
    <w:rsid w:val="002762DC"/>
    <w:rsid w:val="002865A0"/>
    <w:rsid w:val="00286D32"/>
    <w:rsid w:val="00296D53"/>
    <w:rsid w:val="002A47A8"/>
    <w:rsid w:val="002A63D7"/>
    <w:rsid w:val="002B0115"/>
    <w:rsid w:val="002B2226"/>
    <w:rsid w:val="002B3100"/>
    <w:rsid w:val="002B3DA1"/>
    <w:rsid w:val="002D4C77"/>
    <w:rsid w:val="002D5915"/>
    <w:rsid w:val="002E0CE4"/>
    <w:rsid w:val="002E532B"/>
    <w:rsid w:val="002E65A2"/>
    <w:rsid w:val="002E71E1"/>
    <w:rsid w:val="002F4377"/>
    <w:rsid w:val="002F46F5"/>
    <w:rsid w:val="002F4A4A"/>
    <w:rsid w:val="00300E86"/>
    <w:rsid w:val="00304D51"/>
    <w:rsid w:val="003075C7"/>
    <w:rsid w:val="00315C47"/>
    <w:rsid w:val="0031746F"/>
    <w:rsid w:val="00322E98"/>
    <w:rsid w:val="00327D3C"/>
    <w:rsid w:val="00332303"/>
    <w:rsid w:val="00332C03"/>
    <w:rsid w:val="00334B1E"/>
    <w:rsid w:val="003368CB"/>
    <w:rsid w:val="003448D2"/>
    <w:rsid w:val="00354A9A"/>
    <w:rsid w:val="00362DDF"/>
    <w:rsid w:val="00366193"/>
    <w:rsid w:val="00372709"/>
    <w:rsid w:val="00374447"/>
    <w:rsid w:val="00376DB4"/>
    <w:rsid w:val="003827DC"/>
    <w:rsid w:val="00384BD5"/>
    <w:rsid w:val="00391492"/>
    <w:rsid w:val="00394C09"/>
    <w:rsid w:val="00395938"/>
    <w:rsid w:val="003A19C3"/>
    <w:rsid w:val="003A21F2"/>
    <w:rsid w:val="003A7DAA"/>
    <w:rsid w:val="003B030C"/>
    <w:rsid w:val="003B07F1"/>
    <w:rsid w:val="003C09CA"/>
    <w:rsid w:val="003C0F42"/>
    <w:rsid w:val="003D07BA"/>
    <w:rsid w:val="003D326B"/>
    <w:rsid w:val="003D6693"/>
    <w:rsid w:val="003D7524"/>
    <w:rsid w:val="003E218F"/>
    <w:rsid w:val="003E6429"/>
    <w:rsid w:val="003E7899"/>
    <w:rsid w:val="004135A4"/>
    <w:rsid w:val="00414A55"/>
    <w:rsid w:val="00420F08"/>
    <w:rsid w:val="00423AC4"/>
    <w:rsid w:val="004246AD"/>
    <w:rsid w:val="00424B09"/>
    <w:rsid w:val="00427614"/>
    <w:rsid w:val="004301E6"/>
    <w:rsid w:val="00440D94"/>
    <w:rsid w:val="00446C75"/>
    <w:rsid w:val="004478EB"/>
    <w:rsid w:val="00452772"/>
    <w:rsid w:val="00455FD0"/>
    <w:rsid w:val="00467857"/>
    <w:rsid w:val="00467FE9"/>
    <w:rsid w:val="004736CC"/>
    <w:rsid w:val="004739F0"/>
    <w:rsid w:val="00487886"/>
    <w:rsid w:val="00490F94"/>
    <w:rsid w:val="00495C49"/>
    <w:rsid w:val="004A3B98"/>
    <w:rsid w:val="004A67DA"/>
    <w:rsid w:val="004D0690"/>
    <w:rsid w:val="004D74F9"/>
    <w:rsid w:val="004E2C52"/>
    <w:rsid w:val="004F315E"/>
    <w:rsid w:val="004F3533"/>
    <w:rsid w:val="004F3913"/>
    <w:rsid w:val="004F3B8D"/>
    <w:rsid w:val="004F4E4D"/>
    <w:rsid w:val="00513512"/>
    <w:rsid w:val="00517C63"/>
    <w:rsid w:val="00523B4B"/>
    <w:rsid w:val="00531980"/>
    <w:rsid w:val="005330C1"/>
    <w:rsid w:val="00534D2F"/>
    <w:rsid w:val="00536DFF"/>
    <w:rsid w:val="005379E3"/>
    <w:rsid w:val="00555919"/>
    <w:rsid w:val="00557592"/>
    <w:rsid w:val="0055786A"/>
    <w:rsid w:val="00571045"/>
    <w:rsid w:val="0057281F"/>
    <w:rsid w:val="00581F82"/>
    <w:rsid w:val="005A0F93"/>
    <w:rsid w:val="005A6B7E"/>
    <w:rsid w:val="005A795E"/>
    <w:rsid w:val="005B1FC3"/>
    <w:rsid w:val="005B5BE7"/>
    <w:rsid w:val="005B722F"/>
    <w:rsid w:val="005B7E87"/>
    <w:rsid w:val="005C176A"/>
    <w:rsid w:val="005C341D"/>
    <w:rsid w:val="005C7E39"/>
    <w:rsid w:val="005D17D3"/>
    <w:rsid w:val="005D2C9F"/>
    <w:rsid w:val="005E0DDE"/>
    <w:rsid w:val="005E71F9"/>
    <w:rsid w:val="005F01AE"/>
    <w:rsid w:val="005F2640"/>
    <w:rsid w:val="005F772D"/>
    <w:rsid w:val="005F7EBA"/>
    <w:rsid w:val="006001B9"/>
    <w:rsid w:val="00611BDC"/>
    <w:rsid w:val="006158F7"/>
    <w:rsid w:val="00620A0B"/>
    <w:rsid w:val="006278E9"/>
    <w:rsid w:val="00644023"/>
    <w:rsid w:val="00650C7A"/>
    <w:rsid w:val="006523CA"/>
    <w:rsid w:val="00660CB5"/>
    <w:rsid w:val="006706BD"/>
    <w:rsid w:val="006720CD"/>
    <w:rsid w:val="00680B03"/>
    <w:rsid w:val="00686506"/>
    <w:rsid w:val="00691E74"/>
    <w:rsid w:val="006963E3"/>
    <w:rsid w:val="00697A64"/>
    <w:rsid w:val="006A275B"/>
    <w:rsid w:val="006A766E"/>
    <w:rsid w:val="006C1850"/>
    <w:rsid w:val="006C7354"/>
    <w:rsid w:val="006E764A"/>
    <w:rsid w:val="006E7C43"/>
    <w:rsid w:val="006F0932"/>
    <w:rsid w:val="006F62A6"/>
    <w:rsid w:val="007007CE"/>
    <w:rsid w:val="007051DC"/>
    <w:rsid w:val="00712509"/>
    <w:rsid w:val="007126FF"/>
    <w:rsid w:val="0071286A"/>
    <w:rsid w:val="0071504B"/>
    <w:rsid w:val="007160C8"/>
    <w:rsid w:val="007165CD"/>
    <w:rsid w:val="00722F25"/>
    <w:rsid w:val="00723964"/>
    <w:rsid w:val="00724849"/>
    <w:rsid w:val="0072568F"/>
    <w:rsid w:val="00736181"/>
    <w:rsid w:val="00744535"/>
    <w:rsid w:val="00750944"/>
    <w:rsid w:val="00750CB4"/>
    <w:rsid w:val="00756086"/>
    <w:rsid w:val="00756B0A"/>
    <w:rsid w:val="00760101"/>
    <w:rsid w:val="00763419"/>
    <w:rsid w:val="00767448"/>
    <w:rsid w:val="0077315E"/>
    <w:rsid w:val="0077537F"/>
    <w:rsid w:val="00791B71"/>
    <w:rsid w:val="007944D0"/>
    <w:rsid w:val="007A03C6"/>
    <w:rsid w:val="007A144C"/>
    <w:rsid w:val="007A451F"/>
    <w:rsid w:val="007A7FF8"/>
    <w:rsid w:val="007B3198"/>
    <w:rsid w:val="007C4127"/>
    <w:rsid w:val="007C708C"/>
    <w:rsid w:val="007C7255"/>
    <w:rsid w:val="007C766B"/>
    <w:rsid w:val="007E43C9"/>
    <w:rsid w:val="007F008F"/>
    <w:rsid w:val="007F029E"/>
    <w:rsid w:val="00801FC4"/>
    <w:rsid w:val="00804221"/>
    <w:rsid w:val="00804464"/>
    <w:rsid w:val="0081160B"/>
    <w:rsid w:val="0081501A"/>
    <w:rsid w:val="0082300D"/>
    <w:rsid w:val="00830101"/>
    <w:rsid w:val="00832E4D"/>
    <w:rsid w:val="00836C94"/>
    <w:rsid w:val="008375EA"/>
    <w:rsid w:val="008421B3"/>
    <w:rsid w:val="0084446F"/>
    <w:rsid w:val="00850ACD"/>
    <w:rsid w:val="00860108"/>
    <w:rsid w:val="008602E6"/>
    <w:rsid w:val="008774AD"/>
    <w:rsid w:val="00890295"/>
    <w:rsid w:val="00890A74"/>
    <w:rsid w:val="008A28C8"/>
    <w:rsid w:val="008A2914"/>
    <w:rsid w:val="008A2D0B"/>
    <w:rsid w:val="008B331D"/>
    <w:rsid w:val="008B40B0"/>
    <w:rsid w:val="008B52ED"/>
    <w:rsid w:val="008C5AA2"/>
    <w:rsid w:val="008C65FD"/>
    <w:rsid w:val="008D3010"/>
    <w:rsid w:val="008D682A"/>
    <w:rsid w:val="008F0F63"/>
    <w:rsid w:val="008F5C9D"/>
    <w:rsid w:val="0090132B"/>
    <w:rsid w:val="0090502C"/>
    <w:rsid w:val="00912364"/>
    <w:rsid w:val="0091239F"/>
    <w:rsid w:val="00913402"/>
    <w:rsid w:val="00916471"/>
    <w:rsid w:val="00930BB5"/>
    <w:rsid w:val="00934137"/>
    <w:rsid w:val="009426FB"/>
    <w:rsid w:val="00957C5B"/>
    <w:rsid w:val="00963090"/>
    <w:rsid w:val="0097385F"/>
    <w:rsid w:val="0098778F"/>
    <w:rsid w:val="009900E9"/>
    <w:rsid w:val="00990BDC"/>
    <w:rsid w:val="00990FD6"/>
    <w:rsid w:val="00994305"/>
    <w:rsid w:val="009A1EA6"/>
    <w:rsid w:val="009A7DEF"/>
    <w:rsid w:val="009B06EA"/>
    <w:rsid w:val="009B1049"/>
    <w:rsid w:val="009B5370"/>
    <w:rsid w:val="009B5C33"/>
    <w:rsid w:val="009C0142"/>
    <w:rsid w:val="009C686C"/>
    <w:rsid w:val="009D7387"/>
    <w:rsid w:val="009F6B2F"/>
    <w:rsid w:val="00A046AE"/>
    <w:rsid w:val="00A071F9"/>
    <w:rsid w:val="00A201DD"/>
    <w:rsid w:val="00A25A0A"/>
    <w:rsid w:val="00A267FD"/>
    <w:rsid w:val="00A3261C"/>
    <w:rsid w:val="00A37618"/>
    <w:rsid w:val="00A656C6"/>
    <w:rsid w:val="00A65EE7"/>
    <w:rsid w:val="00A73543"/>
    <w:rsid w:val="00A90CF8"/>
    <w:rsid w:val="00A9546A"/>
    <w:rsid w:val="00A96E62"/>
    <w:rsid w:val="00AA2E78"/>
    <w:rsid w:val="00AB4D7A"/>
    <w:rsid w:val="00AB4F90"/>
    <w:rsid w:val="00AB7668"/>
    <w:rsid w:val="00AC1F59"/>
    <w:rsid w:val="00AC2541"/>
    <w:rsid w:val="00AD1608"/>
    <w:rsid w:val="00AD313E"/>
    <w:rsid w:val="00AD3D30"/>
    <w:rsid w:val="00AE0AA2"/>
    <w:rsid w:val="00AE5792"/>
    <w:rsid w:val="00AF57C9"/>
    <w:rsid w:val="00AF5D4C"/>
    <w:rsid w:val="00AF635F"/>
    <w:rsid w:val="00B040BE"/>
    <w:rsid w:val="00B136D4"/>
    <w:rsid w:val="00B20EEB"/>
    <w:rsid w:val="00B312CF"/>
    <w:rsid w:val="00B36EBD"/>
    <w:rsid w:val="00B36F8C"/>
    <w:rsid w:val="00B41610"/>
    <w:rsid w:val="00B44B63"/>
    <w:rsid w:val="00B46695"/>
    <w:rsid w:val="00B51237"/>
    <w:rsid w:val="00B57F04"/>
    <w:rsid w:val="00B63A99"/>
    <w:rsid w:val="00B66664"/>
    <w:rsid w:val="00B920E9"/>
    <w:rsid w:val="00BA1906"/>
    <w:rsid w:val="00BA24F1"/>
    <w:rsid w:val="00BA7BBF"/>
    <w:rsid w:val="00BB1046"/>
    <w:rsid w:val="00BB35B2"/>
    <w:rsid w:val="00BB3D6C"/>
    <w:rsid w:val="00BB4F8B"/>
    <w:rsid w:val="00BB637F"/>
    <w:rsid w:val="00BD3929"/>
    <w:rsid w:val="00BD509F"/>
    <w:rsid w:val="00BE6E9F"/>
    <w:rsid w:val="00BF6732"/>
    <w:rsid w:val="00C0164B"/>
    <w:rsid w:val="00C13D0B"/>
    <w:rsid w:val="00C16A87"/>
    <w:rsid w:val="00C33FF8"/>
    <w:rsid w:val="00C35A05"/>
    <w:rsid w:val="00C37C61"/>
    <w:rsid w:val="00C418F9"/>
    <w:rsid w:val="00C454C1"/>
    <w:rsid w:val="00C46B8A"/>
    <w:rsid w:val="00C46C94"/>
    <w:rsid w:val="00C47461"/>
    <w:rsid w:val="00C518DF"/>
    <w:rsid w:val="00C66AD2"/>
    <w:rsid w:val="00C7250A"/>
    <w:rsid w:val="00C863D1"/>
    <w:rsid w:val="00C9694F"/>
    <w:rsid w:val="00CA46E6"/>
    <w:rsid w:val="00CB1D4F"/>
    <w:rsid w:val="00CB3ABF"/>
    <w:rsid w:val="00CB557C"/>
    <w:rsid w:val="00CC03FA"/>
    <w:rsid w:val="00CC1D1E"/>
    <w:rsid w:val="00CC3177"/>
    <w:rsid w:val="00CC34B0"/>
    <w:rsid w:val="00CC6353"/>
    <w:rsid w:val="00CC7705"/>
    <w:rsid w:val="00CD38BC"/>
    <w:rsid w:val="00CD514B"/>
    <w:rsid w:val="00CE15F0"/>
    <w:rsid w:val="00CE7D60"/>
    <w:rsid w:val="00D01C4B"/>
    <w:rsid w:val="00D04B43"/>
    <w:rsid w:val="00D0536B"/>
    <w:rsid w:val="00D106F0"/>
    <w:rsid w:val="00D12F4B"/>
    <w:rsid w:val="00D13087"/>
    <w:rsid w:val="00D14F3F"/>
    <w:rsid w:val="00D24055"/>
    <w:rsid w:val="00D25D48"/>
    <w:rsid w:val="00D27415"/>
    <w:rsid w:val="00D31C7A"/>
    <w:rsid w:val="00D5222A"/>
    <w:rsid w:val="00D52DDF"/>
    <w:rsid w:val="00D62377"/>
    <w:rsid w:val="00D74E46"/>
    <w:rsid w:val="00D8067E"/>
    <w:rsid w:val="00D84078"/>
    <w:rsid w:val="00D8458F"/>
    <w:rsid w:val="00D87BE1"/>
    <w:rsid w:val="00D91C22"/>
    <w:rsid w:val="00D94FBE"/>
    <w:rsid w:val="00D97E83"/>
    <w:rsid w:val="00DA09C5"/>
    <w:rsid w:val="00DA4EF4"/>
    <w:rsid w:val="00DC6D90"/>
    <w:rsid w:val="00DC748F"/>
    <w:rsid w:val="00DC7C48"/>
    <w:rsid w:val="00DE4BEC"/>
    <w:rsid w:val="00DF1A8A"/>
    <w:rsid w:val="00E0066F"/>
    <w:rsid w:val="00E06661"/>
    <w:rsid w:val="00E07D8B"/>
    <w:rsid w:val="00E15A8B"/>
    <w:rsid w:val="00E20228"/>
    <w:rsid w:val="00E20263"/>
    <w:rsid w:val="00E40A7B"/>
    <w:rsid w:val="00E50987"/>
    <w:rsid w:val="00E574AB"/>
    <w:rsid w:val="00E6081B"/>
    <w:rsid w:val="00E63185"/>
    <w:rsid w:val="00E75114"/>
    <w:rsid w:val="00E76E1F"/>
    <w:rsid w:val="00E87226"/>
    <w:rsid w:val="00EA6B48"/>
    <w:rsid w:val="00EB0045"/>
    <w:rsid w:val="00EB0C04"/>
    <w:rsid w:val="00EB3AB4"/>
    <w:rsid w:val="00EC6CC1"/>
    <w:rsid w:val="00ED1CB8"/>
    <w:rsid w:val="00EE00BE"/>
    <w:rsid w:val="00EE11C3"/>
    <w:rsid w:val="00EE2023"/>
    <w:rsid w:val="00EE5B52"/>
    <w:rsid w:val="00EF142F"/>
    <w:rsid w:val="00EF22F1"/>
    <w:rsid w:val="00EF33C6"/>
    <w:rsid w:val="00F016B7"/>
    <w:rsid w:val="00F032B2"/>
    <w:rsid w:val="00F1002D"/>
    <w:rsid w:val="00F10E4A"/>
    <w:rsid w:val="00F15D3F"/>
    <w:rsid w:val="00F16EF8"/>
    <w:rsid w:val="00F17D12"/>
    <w:rsid w:val="00F21AE5"/>
    <w:rsid w:val="00F3784B"/>
    <w:rsid w:val="00F4052F"/>
    <w:rsid w:val="00F455EA"/>
    <w:rsid w:val="00F52EDA"/>
    <w:rsid w:val="00F57CA4"/>
    <w:rsid w:val="00F61CA8"/>
    <w:rsid w:val="00F634DE"/>
    <w:rsid w:val="00F63521"/>
    <w:rsid w:val="00F63E2C"/>
    <w:rsid w:val="00F73013"/>
    <w:rsid w:val="00F80323"/>
    <w:rsid w:val="00F81B57"/>
    <w:rsid w:val="00F95C52"/>
    <w:rsid w:val="00FA0E97"/>
    <w:rsid w:val="00FA25D5"/>
    <w:rsid w:val="00FA2E7C"/>
    <w:rsid w:val="00FA3072"/>
    <w:rsid w:val="00FA6B69"/>
    <w:rsid w:val="00FB4E34"/>
    <w:rsid w:val="00FB5774"/>
    <w:rsid w:val="00FE211D"/>
    <w:rsid w:val="00FE55C7"/>
    <w:rsid w:val="00FE56D7"/>
    <w:rsid w:val="00FF1F80"/>
    <w:rsid w:val="00FF44FF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38146"/>
  <w15:chartTrackingRefBased/>
  <w15:docId w15:val="{D6E479D3-F5CD-4B68-AA36-751B398CF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02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E8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95C52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1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E532B"/>
  </w:style>
  <w:style w:type="paragraph" w:styleId="Stopka">
    <w:name w:val="footer"/>
    <w:basedOn w:val="Normalny"/>
    <w:link w:val="Stopka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E532B"/>
  </w:style>
  <w:style w:type="paragraph" w:styleId="NormalnyWeb">
    <w:name w:val="Normal (Web)"/>
    <w:basedOn w:val="Normalny"/>
    <w:uiPriority w:val="99"/>
    <w:unhideWhenUsed/>
    <w:rsid w:val="00F10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7C7255"/>
    <w:pPr>
      <w:suppressAutoHyphens/>
      <w:autoSpaceDN w:val="0"/>
      <w:spacing w:before="100" w:after="100" w:line="240" w:lineRule="auto"/>
      <w:textAlignment w:val="baseline"/>
    </w:pPr>
    <w:rPr>
      <w:rFonts w:eastAsia="Times New Roman" w:cs="Arial"/>
      <w:szCs w:val="24"/>
      <w:lang w:eastAsia="pl-PL"/>
    </w:rPr>
  </w:style>
  <w:style w:type="character" w:customStyle="1" w:styleId="normaltextrun">
    <w:name w:val="normaltextrun"/>
    <w:basedOn w:val="Domylnaczcionkaakapitu"/>
    <w:rsid w:val="007C7255"/>
  </w:style>
  <w:style w:type="character" w:styleId="UyteHipercze">
    <w:name w:val="FollowedHyperlink"/>
    <w:basedOn w:val="Domylnaczcionkaakapitu"/>
    <w:uiPriority w:val="99"/>
    <w:semiHidden/>
    <w:unhideWhenUsed/>
    <w:rsid w:val="002E65A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5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5A8B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A8B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18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184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1843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2C0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paragraph" w:customStyle="1" w:styleId="xxmsonormal">
    <w:name w:val="x_x_msonormal"/>
    <w:basedOn w:val="Normalny"/>
    <w:rsid w:val="00722F25"/>
    <w:pPr>
      <w:spacing w:after="0" w:line="240" w:lineRule="auto"/>
    </w:pPr>
    <w:rPr>
      <w:rFonts w:eastAsiaTheme="minorHAnsi" w:cs="Calibri"/>
      <w:lang w:eastAsia="pl-PL"/>
    </w:rPr>
  </w:style>
  <w:style w:type="character" w:customStyle="1" w:styleId="eop">
    <w:name w:val="eop"/>
    <w:basedOn w:val="Domylnaczcionkaakapitu"/>
    <w:rsid w:val="0072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zalonednimuzyki.pl/" TargetMode="External"/><Relationship Id="rId18" Type="http://schemas.openxmlformats.org/officeDocument/2006/relationships/hyperlink" Target="mailto:adrianna.michalska@sinfoniavarsovia.org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eventim.pl/artist/szalone-dni-muzyki/" TargetMode="Externa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s://szalonednimuzyki.pl/dla-mediow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zalonednimuzyki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sinfonia_varsovia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florentyn.bazelaire@sinfoniavarsovia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szalonednimuzyki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9" ma:contentTypeDescription="Utwórz nowy dokument." ma:contentTypeScope="" ma:versionID="1867e66404f8de317101960f3b92f831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2f8c3849214d2a1638fdaa868c23788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8D7E4C-19E4-42CD-8CB8-477C4A52B1C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B428EE9B-6FEB-4DF7-9DFC-787A8F99E7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DE63B2-9A86-43E9-87F7-D64926AF2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1252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8752</CharactersWithSpaces>
  <SharedDoc>false</SharedDoc>
  <HLinks>
    <vt:vector size="48" baseType="variant">
      <vt:variant>
        <vt:i4>2687056</vt:i4>
      </vt:variant>
      <vt:variant>
        <vt:i4>21</vt:i4>
      </vt:variant>
      <vt:variant>
        <vt:i4>0</vt:i4>
      </vt:variant>
      <vt:variant>
        <vt:i4>5</vt:i4>
      </vt:variant>
      <vt:variant>
        <vt:lpwstr>mailto:florentyn.bazelaire@sinfoniavarsovia.org</vt:lpwstr>
      </vt:variant>
      <vt:variant>
        <vt:lpwstr/>
      </vt:variant>
      <vt:variant>
        <vt:i4>1769584</vt:i4>
      </vt:variant>
      <vt:variant>
        <vt:i4>18</vt:i4>
      </vt:variant>
      <vt:variant>
        <vt:i4>0</vt:i4>
      </vt:variant>
      <vt:variant>
        <vt:i4>5</vt:i4>
      </vt:variant>
      <vt:variant>
        <vt:lpwstr>mailto:adrianna.michalska@sinfoniavarsovia.org</vt:lpwstr>
      </vt:variant>
      <vt:variant>
        <vt:lpwstr/>
      </vt:variant>
      <vt:variant>
        <vt:i4>6553707</vt:i4>
      </vt:variant>
      <vt:variant>
        <vt:i4>15</vt:i4>
      </vt:variant>
      <vt:variant>
        <vt:i4>0</vt:i4>
      </vt:variant>
      <vt:variant>
        <vt:i4>5</vt:i4>
      </vt:variant>
      <vt:variant>
        <vt:lpwstr>https://szalonednimuzyki.pl/dla-mediow/</vt:lpwstr>
      </vt:variant>
      <vt:variant>
        <vt:lpwstr/>
      </vt:variant>
      <vt:variant>
        <vt:i4>1507435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https://www.instagram.com/sinfonia_varsovia/</vt:lpwstr>
      </vt:variant>
      <vt:variant>
        <vt:lpwstr/>
      </vt:variant>
      <vt:variant>
        <vt:i4>4980831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https://www.facebook.com/szalonednimuzyki</vt:lpwstr>
      </vt:variant>
      <vt:variant>
        <vt:lpwstr/>
      </vt:variant>
      <vt:variant>
        <vt:i4>6160392</vt:i4>
      </vt:variant>
      <vt:variant>
        <vt:i4>6</vt:i4>
      </vt:variant>
      <vt:variant>
        <vt:i4>0</vt:i4>
      </vt:variant>
      <vt:variant>
        <vt:i4>5</vt:i4>
      </vt:variant>
      <vt:variant>
        <vt:lpwstr>https://szalonednimuzyki.pl/</vt:lpwstr>
      </vt:variant>
      <vt:variant>
        <vt:lpwstr/>
      </vt:variant>
      <vt:variant>
        <vt:i4>4259840</vt:i4>
      </vt:variant>
      <vt:variant>
        <vt:i4>3</vt:i4>
      </vt:variant>
      <vt:variant>
        <vt:i4>0</vt:i4>
      </vt:variant>
      <vt:variant>
        <vt:i4>5</vt:i4>
      </vt:variant>
      <vt:variant>
        <vt:lpwstr>https://www.eventim.pl/artist/szalone-dni-muzyki/</vt:lpwstr>
      </vt:variant>
      <vt:variant>
        <vt:lpwstr/>
      </vt:variant>
      <vt:variant>
        <vt:i4>6488112</vt:i4>
      </vt:variant>
      <vt:variant>
        <vt:i4>0</vt:i4>
      </vt:variant>
      <vt:variant>
        <vt:i4>0</vt:i4>
      </vt:variant>
      <vt:variant>
        <vt:i4>5</vt:i4>
      </vt:variant>
      <vt:variant>
        <vt:lpwstr>http://www.szalonednimuzyki.pl/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Michalska</dc:creator>
  <cp:keywords/>
  <dc:description/>
  <cp:lastModifiedBy>Adrianna Michalska</cp:lastModifiedBy>
  <cp:revision>362</cp:revision>
  <dcterms:created xsi:type="dcterms:W3CDTF">2023-12-11T15:36:00Z</dcterms:created>
  <dcterms:modified xsi:type="dcterms:W3CDTF">2025-08-25T09:52:00Z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