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CDA1B" w14:textId="758352E3" w:rsidR="001A02F8" w:rsidRPr="003826EE" w:rsidRDefault="001A02F8" w:rsidP="003826EE">
      <w:pPr>
        <w:pStyle w:val="NormalnyWeb"/>
        <w:spacing w:before="0" w:beforeAutospacing="0" w:after="0" w:afterAutospacing="0" w:line="276" w:lineRule="auto"/>
        <w:jc w:val="right"/>
        <w:textAlignment w:val="baseline"/>
        <w:rPr>
          <w:rFonts w:ascii="Aptos Display" w:hAnsi="Aptos Display" w:cs="Calibri"/>
          <w:sz w:val="20"/>
          <w:szCs w:val="20"/>
        </w:rPr>
      </w:pPr>
      <w:r w:rsidRPr="003826EE">
        <w:rPr>
          <w:rFonts w:ascii="Aptos Display" w:hAnsi="Aptos Display" w:cs="Calibri"/>
          <w:sz w:val="20"/>
          <w:szCs w:val="20"/>
        </w:rPr>
        <w:t xml:space="preserve">Warszawa, </w:t>
      </w:r>
      <w:r w:rsidR="00E204FD">
        <w:rPr>
          <w:rFonts w:ascii="Aptos Display" w:hAnsi="Aptos Display" w:cs="Calibri"/>
          <w:sz w:val="20"/>
          <w:szCs w:val="20"/>
        </w:rPr>
        <w:t>19</w:t>
      </w:r>
      <w:r w:rsidRPr="003826EE">
        <w:rPr>
          <w:rFonts w:ascii="Aptos Display" w:hAnsi="Aptos Display" w:cs="Calibri"/>
          <w:sz w:val="20"/>
          <w:szCs w:val="20"/>
        </w:rPr>
        <w:t xml:space="preserve"> sierpnia 2025</w:t>
      </w:r>
    </w:p>
    <w:p w14:paraId="30A81421" w14:textId="77777777" w:rsidR="001A02F8" w:rsidRPr="003826EE" w:rsidRDefault="001A02F8" w:rsidP="003826EE">
      <w:pPr>
        <w:pStyle w:val="NormalnyWeb"/>
        <w:spacing w:before="0" w:beforeAutospacing="0" w:after="0" w:afterAutospacing="0" w:line="276" w:lineRule="auto"/>
        <w:jc w:val="right"/>
        <w:textAlignment w:val="baseline"/>
        <w:rPr>
          <w:rFonts w:ascii="Aptos Display" w:hAnsi="Aptos Display" w:cs="Calibri"/>
          <w:sz w:val="20"/>
          <w:szCs w:val="20"/>
        </w:rPr>
      </w:pPr>
      <w:r w:rsidRPr="003826EE">
        <w:rPr>
          <w:rFonts w:ascii="Aptos Display" w:hAnsi="Aptos Display" w:cs="Calibri"/>
          <w:sz w:val="20"/>
          <w:szCs w:val="20"/>
        </w:rPr>
        <w:t>Informacja prasowa</w:t>
      </w:r>
    </w:p>
    <w:p w14:paraId="3B18F30E" w14:textId="77777777" w:rsidR="001A02F8" w:rsidRPr="003826EE" w:rsidRDefault="001A02F8" w:rsidP="003826EE">
      <w:pPr>
        <w:spacing w:before="240"/>
        <w:rPr>
          <w:rFonts w:ascii="Aptos Display" w:hAnsi="Aptos Display"/>
          <w:b/>
          <w:bCs/>
          <w:sz w:val="24"/>
          <w:szCs w:val="24"/>
        </w:rPr>
      </w:pPr>
    </w:p>
    <w:p w14:paraId="68D7B591" w14:textId="77777777" w:rsidR="00780A7B" w:rsidRPr="003826EE" w:rsidRDefault="001A02F8" w:rsidP="003826EE">
      <w:pPr>
        <w:spacing w:before="240" w:after="0"/>
        <w:jc w:val="center"/>
        <w:rPr>
          <w:rFonts w:ascii="Aptos Display" w:hAnsi="Aptos Display"/>
          <w:b/>
          <w:bCs/>
          <w:sz w:val="44"/>
          <w:szCs w:val="44"/>
        </w:rPr>
      </w:pPr>
      <w:r w:rsidRPr="003826EE">
        <w:rPr>
          <w:rFonts w:ascii="Aptos Display" w:hAnsi="Aptos Display"/>
          <w:b/>
          <w:bCs/>
          <w:sz w:val="44"/>
          <w:szCs w:val="44"/>
        </w:rPr>
        <w:t>Sinfonia Varsovia</w:t>
      </w:r>
      <w:r w:rsidR="00780A7B" w:rsidRPr="003826EE">
        <w:rPr>
          <w:rFonts w:ascii="Aptos Display" w:hAnsi="Aptos Display"/>
          <w:b/>
          <w:bCs/>
          <w:sz w:val="44"/>
          <w:szCs w:val="44"/>
        </w:rPr>
        <w:t xml:space="preserve"> w Rumunii</w:t>
      </w:r>
      <w:r w:rsidR="00267E81" w:rsidRPr="003826EE">
        <w:rPr>
          <w:rFonts w:ascii="Aptos Display" w:hAnsi="Aptos Display"/>
          <w:b/>
          <w:bCs/>
          <w:sz w:val="44"/>
          <w:szCs w:val="44"/>
        </w:rPr>
        <w:t xml:space="preserve"> </w:t>
      </w:r>
    </w:p>
    <w:p w14:paraId="47313B59" w14:textId="0FA9315F" w:rsidR="001A02F8" w:rsidRPr="003826EE" w:rsidRDefault="00267E81" w:rsidP="003826EE">
      <w:pPr>
        <w:jc w:val="center"/>
        <w:rPr>
          <w:rFonts w:ascii="Aptos Display" w:hAnsi="Aptos Display"/>
          <w:b/>
          <w:bCs/>
          <w:sz w:val="40"/>
          <w:szCs w:val="40"/>
        </w:rPr>
      </w:pPr>
      <w:r w:rsidRPr="003826EE">
        <w:rPr>
          <w:rFonts w:ascii="Aptos Display" w:hAnsi="Aptos Display"/>
          <w:b/>
          <w:bCs/>
          <w:sz w:val="40"/>
          <w:szCs w:val="40"/>
        </w:rPr>
        <w:t>Międzynarodowy Festiwal Georgego Enescu 2025</w:t>
      </w:r>
    </w:p>
    <w:p w14:paraId="1B4BDCE2" w14:textId="7591CF76" w:rsidR="001A02F8" w:rsidRPr="003826EE" w:rsidRDefault="001A02F8" w:rsidP="003826EE">
      <w:pPr>
        <w:spacing w:after="0"/>
        <w:jc w:val="center"/>
        <w:rPr>
          <w:rFonts w:ascii="Aptos Display" w:hAnsi="Aptos Display"/>
          <w:b/>
          <w:bCs/>
          <w:sz w:val="28"/>
          <w:szCs w:val="28"/>
        </w:rPr>
      </w:pPr>
      <w:r w:rsidRPr="003826EE">
        <w:rPr>
          <w:rFonts w:ascii="Aptos Display" w:hAnsi="Aptos Display"/>
          <w:b/>
          <w:bCs/>
          <w:sz w:val="28"/>
          <w:szCs w:val="28"/>
        </w:rPr>
        <w:t>2</w:t>
      </w:r>
      <w:r w:rsidR="00871D1E" w:rsidRPr="003826EE">
        <w:rPr>
          <w:rFonts w:ascii="Aptos Display" w:hAnsi="Aptos Display"/>
          <w:b/>
          <w:bCs/>
          <w:sz w:val="28"/>
          <w:szCs w:val="28"/>
        </w:rPr>
        <w:t>9 sierpnia</w:t>
      </w:r>
      <w:r w:rsidRPr="003826EE">
        <w:rPr>
          <w:rFonts w:ascii="Aptos Display" w:hAnsi="Aptos Display"/>
          <w:b/>
          <w:bCs/>
          <w:sz w:val="28"/>
          <w:szCs w:val="28"/>
        </w:rPr>
        <w:t xml:space="preserve"> 2025, </w:t>
      </w:r>
      <w:r w:rsidR="002B7B5F" w:rsidRPr="003826EE">
        <w:rPr>
          <w:rFonts w:ascii="Aptos Display" w:hAnsi="Aptos Display"/>
          <w:b/>
          <w:bCs/>
          <w:sz w:val="28"/>
          <w:szCs w:val="28"/>
        </w:rPr>
        <w:t>Rumuńskie Ateneum, Bukareszt</w:t>
      </w:r>
    </w:p>
    <w:p w14:paraId="48657915" w14:textId="4DF0746E" w:rsidR="001A02F8" w:rsidRPr="003826EE" w:rsidRDefault="00670D9F" w:rsidP="003826EE">
      <w:pPr>
        <w:spacing w:after="0"/>
        <w:jc w:val="center"/>
        <w:rPr>
          <w:rFonts w:ascii="Aptos Display" w:hAnsi="Aptos Display"/>
          <w:b/>
          <w:bCs/>
          <w:sz w:val="28"/>
          <w:szCs w:val="28"/>
        </w:rPr>
      </w:pPr>
      <w:r w:rsidRPr="003826EE">
        <w:rPr>
          <w:rFonts w:ascii="Aptos Display" w:hAnsi="Aptos Display"/>
          <w:b/>
          <w:bCs/>
          <w:sz w:val="28"/>
          <w:szCs w:val="28"/>
        </w:rPr>
        <w:t>31 sierpnia 2025</w:t>
      </w:r>
      <w:r w:rsidR="001A02F8" w:rsidRPr="003826EE">
        <w:rPr>
          <w:rFonts w:ascii="Aptos Display" w:hAnsi="Aptos Display"/>
          <w:b/>
          <w:bCs/>
          <w:sz w:val="28"/>
          <w:szCs w:val="28"/>
        </w:rPr>
        <w:t xml:space="preserve">, </w:t>
      </w:r>
      <w:r w:rsidRPr="003826EE">
        <w:rPr>
          <w:rFonts w:ascii="Aptos Display" w:hAnsi="Aptos Display"/>
          <w:b/>
          <w:bCs/>
          <w:sz w:val="28"/>
          <w:szCs w:val="28"/>
        </w:rPr>
        <w:t>Sala Radia Rumuńskiego, Bukareszt</w:t>
      </w:r>
    </w:p>
    <w:p w14:paraId="5F86C641" w14:textId="441978F5" w:rsidR="001A02F8" w:rsidRPr="006C5FA4" w:rsidRDefault="00670D9F" w:rsidP="003826EE">
      <w:pPr>
        <w:spacing w:after="0"/>
        <w:jc w:val="center"/>
        <w:rPr>
          <w:rFonts w:ascii="Aptos Display" w:hAnsi="Aptos Display"/>
          <w:b/>
          <w:sz w:val="28"/>
          <w:szCs w:val="28"/>
        </w:rPr>
      </w:pPr>
      <w:r w:rsidRPr="003826EE">
        <w:rPr>
          <w:rFonts w:ascii="Aptos Display" w:hAnsi="Aptos Display"/>
          <w:b/>
          <w:bCs/>
          <w:sz w:val="28"/>
          <w:szCs w:val="28"/>
        </w:rPr>
        <w:t>2 września 2025</w:t>
      </w:r>
      <w:r w:rsidR="001A02F8" w:rsidRPr="003826EE">
        <w:rPr>
          <w:rFonts w:ascii="Aptos Display" w:hAnsi="Aptos Display"/>
          <w:b/>
          <w:bCs/>
          <w:sz w:val="28"/>
          <w:szCs w:val="28"/>
        </w:rPr>
        <w:t xml:space="preserve">, </w:t>
      </w:r>
      <w:r w:rsidR="00BB6496" w:rsidRPr="003826EE">
        <w:rPr>
          <w:rFonts w:ascii="Aptos Display" w:hAnsi="Aptos Display"/>
          <w:b/>
          <w:bCs/>
          <w:sz w:val="28"/>
          <w:szCs w:val="28"/>
        </w:rPr>
        <w:t>Sala Thalia, Sybin</w:t>
      </w:r>
    </w:p>
    <w:p w14:paraId="5070A286" w14:textId="77777777" w:rsidR="001A02F8" w:rsidRPr="003826EE" w:rsidRDefault="001A02F8" w:rsidP="003826EE">
      <w:pPr>
        <w:jc w:val="both"/>
        <w:rPr>
          <w:rFonts w:ascii="Aptos Display" w:hAnsi="Aptos Display"/>
          <w:b/>
          <w:bCs/>
          <w:sz w:val="24"/>
          <w:szCs w:val="24"/>
        </w:rPr>
      </w:pPr>
    </w:p>
    <w:p w14:paraId="0450651E" w14:textId="608514D2" w:rsidR="005C4DA3" w:rsidRPr="003826EE" w:rsidRDefault="005C4DA3" w:rsidP="003826EE">
      <w:pPr>
        <w:rPr>
          <w:rFonts w:ascii="Aptos Display" w:hAnsi="Aptos Display"/>
          <w:b/>
          <w:bCs/>
          <w:sz w:val="24"/>
          <w:szCs w:val="24"/>
        </w:rPr>
      </w:pPr>
      <w:r w:rsidRPr="003826EE">
        <w:rPr>
          <w:rFonts w:ascii="Aptos Display" w:hAnsi="Aptos Display"/>
          <w:b/>
          <w:bCs/>
          <w:sz w:val="24"/>
          <w:szCs w:val="24"/>
        </w:rPr>
        <w:t>O festiwalu</w:t>
      </w:r>
    </w:p>
    <w:p w14:paraId="5A63F693" w14:textId="3DC82F74" w:rsidR="00A63680" w:rsidRPr="003826EE" w:rsidRDefault="00192C33" w:rsidP="003826EE">
      <w:pPr>
        <w:jc w:val="both"/>
        <w:rPr>
          <w:rFonts w:ascii="Aptos Display" w:hAnsi="Aptos Display"/>
          <w:sz w:val="24"/>
          <w:szCs w:val="24"/>
        </w:rPr>
      </w:pPr>
      <w:r w:rsidRPr="003826EE">
        <w:rPr>
          <w:rFonts w:ascii="Aptos Display" w:hAnsi="Aptos Display"/>
          <w:sz w:val="24"/>
          <w:szCs w:val="24"/>
        </w:rPr>
        <w:t>Historia</w:t>
      </w:r>
      <w:r w:rsidR="00173838" w:rsidRPr="003826EE">
        <w:rPr>
          <w:rFonts w:ascii="Aptos Display" w:hAnsi="Aptos Display"/>
          <w:sz w:val="24"/>
          <w:szCs w:val="24"/>
        </w:rPr>
        <w:t xml:space="preserve"> Międzynarodowego Festiwalu Georgego Enescu </w:t>
      </w:r>
      <w:r w:rsidR="00295631">
        <w:rPr>
          <w:rFonts w:ascii="Aptos Display" w:hAnsi="Aptos Display"/>
          <w:sz w:val="24"/>
          <w:szCs w:val="24"/>
        </w:rPr>
        <w:t>(</w:t>
      </w:r>
      <w:r w:rsidR="00295631" w:rsidRPr="00295631">
        <w:rPr>
          <w:rFonts w:ascii="Aptos Display" w:hAnsi="Aptos Display"/>
          <w:sz w:val="24"/>
          <w:szCs w:val="24"/>
        </w:rPr>
        <w:t>George Enescu International Festival</w:t>
      </w:r>
      <w:r w:rsidR="00295631">
        <w:rPr>
          <w:rFonts w:ascii="Aptos Display" w:hAnsi="Aptos Display"/>
          <w:sz w:val="24"/>
          <w:szCs w:val="24"/>
        </w:rPr>
        <w:t xml:space="preserve">) </w:t>
      </w:r>
      <w:r w:rsidR="00173838" w:rsidRPr="003826EE">
        <w:rPr>
          <w:rFonts w:ascii="Aptos Display" w:hAnsi="Aptos Display"/>
          <w:sz w:val="24"/>
          <w:szCs w:val="24"/>
        </w:rPr>
        <w:t>sięga roku 1958. To największ</w:t>
      </w:r>
      <w:r w:rsidR="001D56E1" w:rsidRPr="003826EE">
        <w:rPr>
          <w:rFonts w:ascii="Aptos Display" w:hAnsi="Aptos Display"/>
          <w:sz w:val="24"/>
          <w:szCs w:val="24"/>
        </w:rPr>
        <w:t>e tego typu wydarzenie muzyczne w</w:t>
      </w:r>
      <w:r w:rsidR="00320F51">
        <w:rPr>
          <w:rFonts w:ascii="Aptos Display" w:hAnsi="Aptos Display"/>
          <w:sz w:val="24"/>
          <w:szCs w:val="24"/>
        </w:rPr>
        <w:t> </w:t>
      </w:r>
      <w:r w:rsidR="001D56E1" w:rsidRPr="003826EE">
        <w:rPr>
          <w:rFonts w:ascii="Aptos Display" w:hAnsi="Aptos Display"/>
          <w:sz w:val="24"/>
          <w:szCs w:val="24"/>
        </w:rPr>
        <w:t>Rumunii i</w:t>
      </w:r>
      <w:r w:rsidR="00E204FD">
        <w:rPr>
          <w:rFonts w:ascii="Aptos Display" w:hAnsi="Aptos Display"/>
          <w:sz w:val="24"/>
          <w:szCs w:val="24"/>
        </w:rPr>
        <w:t> </w:t>
      </w:r>
      <w:r w:rsidR="001D56E1" w:rsidRPr="003826EE">
        <w:rPr>
          <w:rFonts w:ascii="Aptos Display" w:hAnsi="Aptos Display"/>
          <w:sz w:val="24"/>
          <w:szCs w:val="24"/>
        </w:rPr>
        <w:t>jednocześnie jeden z</w:t>
      </w:r>
      <w:r w:rsidR="002C141B">
        <w:rPr>
          <w:rFonts w:ascii="Aptos Display" w:hAnsi="Aptos Display"/>
          <w:sz w:val="24"/>
          <w:szCs w:val="24"/>
        </w:rPr>
        <w:t> </w:t>
      </w:r>
      <w:r w:rsidR="009642CA" w:rsidRPr="003826EE">
        <w:rPr>
          <w:rFonts w:ascii="Aptos Display" w:hAnsi="Aptos Display"/>
          <w:sz w:val="24"/>
          <w:szCs w:val="24"/>
        </w:rPr>
        <w:t>najważniejszych</w:t>
      </w:r>
      <w:r w:rsidR="001D56E1" w:rsidRPr="003826EE">
        <w:rPr>
          <w:rFonts w:ascii="Aptos Display" w:hAnsi="Aptos Display"/>
          <w:sz w:val="24"/>
          <w:szCs w:val="24"/>
        </w:rPr>
        <w:t xml:space="preserve"> festiwali muzyki kla</w:t>
      </w:r>
      <w:r w:rsidR="005A2C48" w:rsidRPr="003826EE">
        <w:rPr>
          <w:rFonts w:ascii="Aptos Display" w:hAnsi="Aptos Display"/>
          <w:sz w:val="24"/>
          <w:szCs w:val="24"/>
        </w:rPr>
        <w:t>sy</w:t>
      </w:r>
      <w:r w:rsidR="001D56E1" w:rsidRPr="003826EE">
        <w:rPr>
          <w:rFonts w:ascii="Aptos Display" w:hAnsi="Aptos Display"/>
          <w:sz w:val="24"/>
          <w:szCs w:val="24"/>
        </w:rPr>
        <w:t>c</w:t>
      </w:r>
      <w:r w:rsidR="005A2C48" w:rsidRPr="003826EE">
        <w:rPr>
          <w:rFonts w:ascii="Aptos Display" w:hAnsi="Aptos Display"/>
          <w:sz w:val="24"/>
          <w:szCs w:val="24"/>
        </w:rPr>
        <w:t>zn</w:t>
      </w:r>
      <w:r w:rsidR="001D56E1" w:rsidRPr="003826EE">
        <w:rPr>
          <w:rFonts w:ascii="Aptos Display" w:hAnsi="Aptos Display"/>
          <w:sz w:val="24"/>
          <w:szCs w:val="24"/>
        </w:rPr>
        <w:t>ej w</w:t>
      </w:r>
      <w:r w:rsidR="002C141B">
        <w:rPr>
          <w:rFonts w:ascii="Aptos Display" w:hAnsi="Aptos Display"/>
          <w:sz w:val="24"/>
          <w:szCs w:val="24"/>
        </w:rPr>
        <w:t> </w:t>
      </w:r>
      <w:r w:rsidR="001D56E1" w:rsidRPr="003826EE">
        <w:rPr>
          <w:rFonts w:ascii="Aptos Display" w:hAnsi="Aptos Display"/>
          <w:sz w:val="24"/>
          <w:szCs w:val="24"/>
        </w:rPr>
        <w:t>Europie</w:t>
      </w:r>
      <w:r w:rsidR="00705A1A" w:rsidRPr="003826EE">
        <w:rPr>
          <w:rFonts w:ascii="Aptos Display" w:hAnsi="Aptos Display"/>
          <w:sz w:val="24"/>
          <w:szCs w:val="24"/>
        </w:rPr>
        <w:t>.</w:t>
      </w:r>
      <w:r w:rsidR="00845F44" w:rsidRPr="003826EE">
        <w:rPr>
          <w:rFonts w:ascii="Aptos Display" w:hAnsi="Aptos Display"/>
          <w:sz w:val="24"/>
          <w:szCs w:val="24"/>
        </w:rPr>
        <w:t xml:space="preserve"> </w:t>
      </w:r>
      <w:r w:rsidR="006834FB" w:rsidRPr="003826EE">
        <w:rPr>
          <w:rFonts w:ascii="Aptos Display" w:hAnsi="Aptos Display"/>
          <w:sz w:val="24"/>
          <w:szCs w:val="24"/>
        </w:rPr>
        <w:t xml:space="preserve">Obecnie co dwa lata </w:t>
      </w:r>
      <w:r w:rsidR="002A2E91" w:rsidRPr="003826EE">
        <w:rPr>
          <w:rFonts w:ascii="Aptos Display" w:hAnsi="Aptos Display"/>
          <w:sz w:val="24"/>
          <w:szCs w:val="24"/>
        </w:rPr>
        <w:t>w</w:t>
      </w:r>
      <w:r w:rsidR="002C141B">
        <w:rPr>
          <w:rFonts w:ascii="Aptos Display" w:hAnsi="Aptos Display"/>
          <w:sz w:val="24"/>
          <w:szCs w:val="24"/>
        </w:rPr>
        <w:t> </w:t>
      </w:r>
      <w:r w:rsidR="002A2E91" w:rsidRPr="003826EE">
        <w:rPr>
          <w:rFonts w:ascii="Aptos Display" w:hAnsi="Aptos Display"/>
          <w:sz w:val="24"/>
          <w:szCs w:val="24"/>
        </w:rPr>
        <w:t>sierpniu i</w:t>
      </w:r>
      <w:r w:rsidR="00295631">
        <w:rPr>
          <w:rFonts w:ascii="Aptos Display" w:hAnsi="Aptos Display"/>
          <w:sz w:val="24"/>
          <w:szCs w:val="24"/>
        </w:rPr>
        <w:t> </w:t>
      </w:r>
      <w:r w:rsidR="002A2E91" w:rsidRPr="003826EE">
        <w:rPr>
          <w:rFonts w:ascii="Aptos Display" w:hAnsi="Aptos Display"/>
          <w:sz w:val="24"/>
          <w:szCs w:val="24"/>
        </w:rPr>
        <w:t xml:space="preserve">wrześniu </w:t>
      </w:r>
      <w:r w:rsidR="003B5068" w:rsidRPr="003826EE">
        <w:rPr>
          <w:rFonts w:ascii="Aptos Display" w:hAnsi="Aptos Display"/>
          <w:sz w:val="24"/>
          <w:szCs w:val="24"/>
        </w:rPr>
        <w:t>muz</w:t>
      </w:r>
      <w:r w:rsidRPr="003826EE">
        <w:rPr>
          <w:rFonts w:ascii="Aptos Display" w:hAnsi="Aptos Display"/>
          <w:sz w:val="24"/>
          <w:szCs w:val="24"/>
        </w:rPr>
        <w:t>ycy</w:t>
      </w:r>
      <w:r w:rsidR="00DC037B" w:rsidRPr="003826EE">
        <w:rPr>
          <w:rFonts w:ascii="Aptos Display" w:hAnsi="Aptos Display"/>
          <w:sz w:val="24"/>
          <w:szCs w:val="24"/>
        </w:rPr>
        <w:t xml:space="preserve"> i</w:t>
      </w:r>
      <w:r w:rsidR="00014557" w:rsidRPr="003826EE">
        <w:rPr>
          <w:rFonts w:ascii="Aptos Display" w:hAnsi="Aptos Display"/>
          <w:sz w:val="24"/>
          <w:szCs w:val="24"/>
        </w:rPr>
        <w:t> </w:t>
      </w:r>
      <w:r w:rsidR="00DC037B" w:rsidRPr="003826EE">
        <w:rPr>
          <w:rFonts w:ascii="Aptos Display" w:hAnsi="Aptos Display"/>
          <w:sz w:val="24"/>
          <w:szCs w:val="24"/>
        </w:rPr>
        <w:t>orkiestr</w:t>
      </w:r>
      <w:r w:rsidRPr="003826EE">
        <w:rPr>
          <w:rFonts w:ascii="Aptos Display" w:hAnsi="Aptos Display"/>
          <w:sz w:val="24"/>
          <w:szCs w:val="24"/>
        </w:rPr>
        <w:t>y</w:t>
      </w:r>
      <w:r w:rsidR="00DC037B" w:rsidRPr="003826EE">
        <w:rPr>
          <w:rFonts w:ascii="Aptos Display" w:hAnsi="Aptos Display"/>
          <w:sz w:val="24"/>
          <w:szCs w:val="24"/>
        </w:rPr>
        <w:t xml:space="preserve"> z</w:t>
      </w:r>
      <w:r w:rsidR="002C141B">
        <w:rPr>
          <w:rFonts w:ascii="Aptos Display" w:hAnsi="Aptos Display"/>
          <w:sz w:val="24"/>
          <w:szCs w:val="24"/>
        </w:rPr>
        <w:t> </w:t>
      </w:r>
      <w:r w:rsidR="00DC037B" w:rsidRPr="003826EE">
        <w:rPr>
          <w:rFonts w:ascii="Aptos Display" w:hAnsi="Aptos Display"/>
          <w:sz w:val="24"/>
          <w:szCs w:val="24"/>
        </w:rPr>
        <w:t xml:space="preserve">całego świata </w:t>
      </w:r>
      <w:r w:rsidR="00C2711E" w:rsidRPr="003826EE">
        <w:rPr>
          <w:rFonts w:ascii="Aptos Display" w:hAnsi="Aptos Display"/>
          <w:sz w:val="24"/>
          <w:szCs w:val="24"/>
        </w:rPr>
        <w:t>gromadz</w:t>
      </w:r>
      <w:r w:rsidRPr="003826EE">
        <w:rPr>
          <w:rFonts w:ascii="Aptos Display" w:hAnsi="Aptos Display"/>
          <w:sz w:val="24"/>
          <w:szCs w:val="24"/>
        </w:rPr>
        <w:t>ą</w:t>
      </w:r>
      <w:r w:rsidR="00C2711E" w:rsidRPr="003826EE">
        <w:rPr>
          <w:rFonts w:ascii="Aptos Display" w:hAnsi="Aptos Display"/>
          <w:sz w:val="24"/>
          <w:szCs w:val="24"/>
        </w:rPr>
        <w:t xml:space="preserve"> się w</w:t>
      </w:r>
      <w:r w:rsidR="002C141B">
        <w:rPr>
          <w:rFonts w:ascii="Aptos Display" w:hAnsi="Aptos Display"/>
          <w:sz w:val="24"/>
          <w:szCs w:val="24"/>
        </w:rPr>
        <w:t> </w:t>
      </w:r>
      <w:r w:rsidR="008765A7" w:rsidRPr="003826EE">
        <w:rPr>
          <w:rFonts w:ascii="Aptos Display" w:hAnsi="Aptos Display"/>
          <w:sz w:val="24"/>
          <w:szCs w:val="24"/>
        </w:rPr>
        <w:t>Bukareszcie</w:t>
      </w:r>
      <w:r w:rsidR="002A2E91" w:rsidRPr="003826EE">
        <w:rPr>
          <w:rFonts w:ascii="Aptos Display" w:hAnsi="Aptos Display"/>
          <w:sz w:val="24"/>
          <w:szCs w:val="24"/>
        </w:rPr>
        <w:t xml:space="preserve">, by uczcić pamięć wybitnego </w:t>
      </w:r>
      <w:r w:rsidR="00DD4745" w:rsidRPr="003826EE">
        <w:rPr>
          <w:rFonts w:ascii="Aptos Display" w:hAnsi="Aptos Display"/>
          <w:sz w:val="24"/>
          <w:szCs w:val="24"/>
        </w:rPr>
        <w:t>kompozytora</w:t>
      </w:r>
      <w:r w:rsidR="00CA6D18">
        <w:rPr>
          <w:rFonts w:ascii="Aptos Display" w:hAnsi="Aptos Display"/>
          <w:sz w:val="24"/>
          <w:szCs w:val="24"/>
        </w:rPr>
        <w:t xml:space="preserve"> i </w:t>
      </w:r>
      <w:r w:rsidR="00DD4745" w:rsidRPr="003826EE">
        <w:rPr>
          <w:rFonts w:ascii="Aptos Display" w:hAnsi="Aptos Display"/>
          <w:sz w:val="24"/>
          <w:szCs w:val="24"/>
        </w:rPr>
        <w:t>skrzypka Georgego Enescu</w:t>
      </w:r>
      <w:r w:rsidR="005073C6" w:rsidRPr="003826EE">
        <w:rPr>
          <w:rFonts w:ascii="Aptos Display" w:hAnsi="Aptos Display"/>
          <w:sz w:val="24"/>
          <w:szCs w:val="24"/>
        </w:rPr>
        <w:t>.</w:t>
      </w:r>
      <w:r w:rsidR="004E52A5" w:rsidRPr="003826EE">
        <w:rPr>
          <w:rFonts w:ascii="Aptos Display" w:hAnsi="Aptos Display"/>
          <w:sz w:val="24"/>
          <w:szCs w:val="24"/>
        </w:rPr>
        <w:t xml:space="preserve"> </w:t>
      </w:r>
      <w:r w:rsidR="007C5A35" w:rsidRPr="003826EE">
        <w:rPr>
          <w:rFonts w:ascii="Aptos Display" w:hAnsi="Aptos Display"/>
          <w:sz w:val="24"/>
          <w:szCs w:val="24"/>
        </w:rPr>
        <w:t xml:space="preserve">Oprócz </w:t>
      </w:r>
      <w:r w:rsidR="003B5068" w:rsidRPr="003826EE">
        <w:rPr>
          <w:rFonts w:ascii="Aptos Display" w:hAnsi="Aptos Display"/>
          <w:sz w:val="24"/>
          <w:szCs w:val="24"/>
        </w:rPr>
        <w:t>utworów tego artysty, na festiwalu wykonywan</w:t>
      </w:r>
      <w:r w:rsidR="00984A1A" w:rsidRPr="003826EE">
        <w:rPr>
          <w:rFonts w:ascii="Aptos Display" w:hAnsi="Aptos Display"/>
          <w:sz w:val="24"/>
          <w:szCs w:val="24"/>
        </w:rPr>
        <w:t>a jest muzyka współczesna, a</w:t>
      </w:r>
      <w:r w:rsidR="00320F51">
        <w:rPr>
          <w:rFonts w:ascii="Aptos Display" w:hAnsi="Aptos Display"/>
          <w:sz w:val="24"/>
          <w:szCs w:val="24"/>
        </w:rPr>
        <w:t> </w:t>
      </w:r>
      <w:r w:rsidR="00984A1A" w:rsidRPr="003826EE">
        <w:rPr>
          <w:rFonts w:ascii="Aptos Display" w:hAnsi="Aptos Display"/>
          <w:sz w:val="24"/>
          <w:szCs w:val="24"/>
        </w:rPr>
        <w:t>także arcydzieł</w:t>
      </w:r>
      <w:r w:rsidR="00B42E5F" w:rsidRPr="003826EE">
        <w:rPr>
          <w:rFonts w:ascii="Aptos Display" w:hAnsi="Aptos Display"/>
          <w:sz w:val="24"/>
          <w:szCs w:val="24"/>
        </w:rPr>
        <w:t>a</w:t>
      </w:r>
      <w:r w:rsidR="00984A1A" w:rsidRPr="003826EE">
        <w:rPr>
          <w:rFonts w:ascii="Aptos Display" w:hAnsi="Aptos Display"/>
          <w:sz w:val="24"/>
          <w:szCs w:val="24"/>
        </w:rPr>
        <w:t xml:space="preserve"> muzyki klasycznej minionych epok.</w:t>
      </w:r>
    </w:p>
    <w:p w14:paraId="70E6126F" w14:textId="72CBFCFE" w:rsidR="007A124F" w:rsidRPr="003826EE" w:rsidRDefault="007A124F" w:rsidP="003826EE">
      <w:pPr>
        <w:jc w:val="both"/>
        <w:rPr>
          <w:rFonts w:ascii="Aptos Display" w:hAnsi="Aptos Display"/>
          <w:sz w:val="24"/>
          <w:szCs w:val="24"/>
        </w:rPr>
      </w:pPr>
      <w:r w:rsidRPr="003826EE">
        <w:rPr>
          <w:rFonts w:ascii="Aptos Display" w:hAnsi="Aptos Display"/>
          <w:sz w:val="24"/>
          <w:szCs w:val="24"/>
        </w:rPr>
        <w:t xml:space="preserve">Występy Sinfonii Varsovii na Festiwalu Georgego Enescu są częścią </w:t>
      </w:r>
      <w:r w:rsidR="004D25D9" w:rsidRPr="003826EE">
        <w:rPr>
          <w:rFonts w:ascii="Aptos Display" w:hAnsi="Aptos Display"/>
          <w:sz w:val="24"/>
          <w:szCs w:val="24"/>
        </w:rPr>
        <w:t>Sezonu Kulturalnego Polska–Rumunia 2024–2025, organizowanego przez polskie Ministerstwo Kultury i</w:t>
      </w:r>
      <w:r w:rsidR="00320F51">
        <w:rPr>
          <w:rFonts w:ascii="Aptos Display" w:hAnsi="Aptos Display"/>
          <w:sz w:val="24"/>
          <w:szCs w:val="24"/>
        </w:rPr>
        <w:t> </w:t>
      </w:r>
      <w:r w:rsidR="004D25D9" w:rsidRPr="003826EE">
        <w:rPr>
          <w:rFonts w:ascii="Aptos Display" w:hAnsi="Aptos Display"/>
          <w:sz w:val="24"/>
          <w:szCs w:val="24"/>
        </w:rPr>
        <w:t>Dziedzictwa Narodowego oraz Instytut Adama Mickiewicza, przy wsparciu Instytutu Polskiego w</w:t>
      </w:r>
      <w:r w:rsidR="007549F9" w:rsidRPr="003826EE">
        <w:rPr>
          <w:rFonts w:ascii="Aptos Display" w:hAnsi="Aptos Display"/>
          <w:sz w:val="24"/>
          <w:szCs w:val="24"/>
        </w:rPr>
        <w:t> </w:t>
      </w:r>
      <w:r w:rsidR="004D25D9" w:rsidRPr="003826EE">
        <w:rPr>
          <w:rFonts w:ascii="Aptos Display" w:hAnsi="Aptos Display"/>
          <w:sz w:val="24"/>
          <w:szCs w:val="24"/>
        </w:rPr>
        <w:t>Bukareszcie wraz z</w:t>
      </w:r>
      <w:r w:rsidR="00320F51">
        <w:rPr>
          <w:rFonts w:ascii="Aptos Display" w:hAnsi="Aptos Display"/>
          <w:sz w:val="24"/>
          <w:szCs w:val="24"/>
        </w:rPr>
        <w:t> </w:t>
      </w:r>
      <w:r w:rsidR="004D25D9" w:rsidRPr="003826EE">
        <w:rPr>
          <w:rFonts w:ascii="Aptos Display" w:hAnsi="Aptos Display"/>
          <w:sz w:val="24"/>
          <w:szCs w:val="24"/>
        </w:rPr>
        <w:t>rumuńskim Ministerstwem Kultury i</w:t>
      </w:r>
      <w:r w:rsidR="00320F51">
        <w:rPr>
          <w:rFonts w:ascii="Aptos Display" w:hAnsi="Aptos Display"/>
          <w:sz w:val="24"/>
          <w:szCs w:val="24"/>
        </w:rPr>
        <w:t> </w:t>
      </w:r>
      <w:r w:rsidR="004D25D9" w:rsidRPr="003826EE">
        <w:rPr>
          <w:rFonts w:ascii="Aptos Display" w:hAnsi="Aptos Display"/>
          <w:sz w:val="24"/>
          <w:szCs w:val="24"/>
        </w:rPr>
        <w:t xml:space="preserve">Rumuńskim Instytutem Kultury. </w:t>
      </w:r>
      <w:r w:rsidR="002B7420" w:rsidRPr="003826EE">
        <w:rPr>
          <w:rFonts w:ascii="Aptos Display" w:hAnsi="Aptos Display"/>
          <w:sz w:val="24"/>
          <w:szCs w:val="24"/>
        </w:rPr>
        <w:t>W</w:t>
      </w:r>
      <w:r w:rsidR="007549F9" w:rsidRPr="003826EE">
        <w:rPr>
          <w:rFonts w:ascii="Aptos Display" w:hAnsi="Aptos Display"/>
          <w:sz w:val="24"/>
          <w:szCs w:val="24"/>
        </w:rPr>
        <w:t> </w:t>
      </w:r>
      <w:r w:rsidR="002B7420" w:rsidRPr="003826EE">
        <w:rPr>
          <w:rFonts w:ascii="Aptos Display" w:hAnsi="Aptos Display"/>
          <w:sz w:val="24"/>
          <w:szCs w:val="24"/>
        </w:rPr>
        <w:t>trakcie sezonu odbywa się kilkadziesiąt wydarzeń m.in. wystawienniczych, muzycznych, teatralnych, filmowych i</w:t>
      </w:r>
      <w:r w:rsidR="00320F51">
        <w:rPr>
          <w:rFonts w:ascii="Aptos Display" w:hAnsi="Aptos Display"/>
          <w:sz w:val="24"/>
          <w:szCs w:val="24"/>
        </w:rPr>
        <w:t> </w:t>
      </w:r>
      <w:r w:rsidR="002B7420" w:rsidRPr="003826EE">
        <w:rPr>
          <w:rFonts w:ascii="Aptos Display" w:hAnsi="Aptos Display"/>
          <w:sz w:val="24"/>
          <w:szCs w:val="24"/>
        </w:rPr>
        <w:t>literackich.</w:t>
      </w:r>
    </w:p>
    <w:p w14:paraId="6DFB074C" w14:textId="761573C5" w:rsidR="005C4DA3" w:rsidRPr="003826EE" w:rsidRDefault="005C4DA3" w:rsidP="003826EE">
      <w:pPr>
        <w:rPr>
          <w:rFonts w:ascii="Aptos Display" w:hAnsi="Aptos Display"/>
          <w:b/>
          <w:bCs/>
          <w:sz w:val="24"/>
          <w:szCs w:val="24"/>
        </w:rPr>
      </w:pPr>
      <w:r w:rsidRPr="003826EE">
        <w:rPr>
          <w:rFonts w:ascii="Aptos Display" w:hAnsi="Aptos Display"/>
          <w:b/>
          <w:bCs/>
          <w:sz w:val="24"/>
          <w:szCs w:val="24"/>
        </w:rPr>
        <w:t>Artyści i</w:t>
      </w:r>
      <w:r w:rsidR="004F3EC9">
        <w:rPr>
          <w:rFonts w:ascii="Aptos Display" w:hAnsi="Aptos Display"/>
          <w:b/>
          <w:bCs/>
          <w:sz w:val="24"/>
          <w:szCs w:val="24"/>
        </w:rPr>
        <w:t> </w:t>
      </w:r>
      <w:r w:rsidRPr="003826EE">
        <w:rPr>
          <w:rFonts w:ascii="Aptos Display" w:hAnsi="Aptos Display"/>
          <w:b/>
          <w:bCs/>
          <w:sz w:val="24"/>
          <w:szCs w:val="24"/>
        </w:rPr>
        <w:t>artystki</w:t>
      </w:r>
    </w:p>
    <w:p w14:paraId="1183A524" w14:textId="0E395A24" w:rsidR="00984A1A" w:rsidRPr="003826EE" w:rsidRDefault="00984A1A" w:rsidP="003826EE">
      <w:pPr>
        <w:jc w:val="both"/>
        <w:rPr>
          <w:rFonts w:ascii="Aptos Display" w:hAnsi="Aptos Display"/>
          <w:sz w:val="24"/>
          <w:szCs w:val="24"/>
        </w:rPr>
      </w:pPr>
      <w:r w:rsidRPr="003826EE">
        <w:rPr>
          <w:rFonts w:ascii="Aptos Display" w:hAnsi="Aptos Display"/>
          <w:sz w:val="24"/>
          <w:szCs w:val="24"/>
        </w:rPr>
        <w:t>Sinfonia Varsovia tego lata w</w:t>
      </w:r>
      <w:r w:rsidR="004F3EC9">
        <w:rPr>
          <w:rFonts w:ascii="Aptos Display" w:hAnsi="Aptos Display"/>
          <w:sz w:val="24"/>
          <w:szCs w:val="24"/>
        </w:rPr>
        <w:t> </w:t>
      </w:r>
      <w:r w:rsidRPr="003826EE">
        <w:rPr>
          <w:rFonts w:ascii="Aptos Display" w:hAnsi="Aptos Display"/>
          <w:sz w:val="24"/>
          <w:szCs w:val="24"/>
        </w:rPr>
        <w:t>Rumunii wystąpi trzykrotnie. 29</w:t>
      </w:r>
      <w:r w:rsidR="004F3EC9">
        <w:rPr>
          <w:rFonts w:ascii="Aptos Display" w:hAnsi="Aptos Display"/>
          <w:sz w:val="24"/>
          <w:szCs w:val="24"/>
        </w:rPr>
        <w:t> </w:t>
      </w:r>
      <w:r w:rsidRPr="003826EE">
        <w:rPr>
          <w:rFonts w:ascii="Aptos Display" w:hAnsi="Aptos Display"/>
          <w:sz w:val="24"/>
          <w:szCs w:val="24"/>
        </w:rPr>
        <w:t>sierpnia 2025 w</w:t>
      </w:r>
      <w:r w:rsidR="004F3EC9">
        <w:rPr>
          <w:rFonts w:ascii="Aptos Display" w:hAnsi="Aptos Display"/>
          <w:sz w:val="24"/>
          <w:szCs w:val="24"/>
        </w:rPr>
        <w:t> </w:t>
      </w:r>
      <w:r w:rsidRPr="003826EE">
        <w:rPr>
          <w:rFonts w:ascii="Aptos Display" w:hAnsi="Aptos Display"/>
          <w:sz w:val="24"/>
          <w:szCs w:val="24"/>
        </w:rPr>
        <w:t>Rumuńskim Ateneum w</w:t>
      </w:r>
      <w:r w:rsidR="004F3EC9">
        <w:rPr>
          <w:rFonts w:ascii="Aptos Display" w:hAnsi="Aptos Display"/>
          <w:sz w:val="24"/>
          <w:szCs w:val="24"/>
        </w:rPr>
        <w:t> </w:t>
      </w:r>
      <w:r w:rsidRPr="003826EE">
        <w:rPr>
          <w:rFonts w:ascii="Aptos Display" w:hAnsi="Aptos Display"/>
          <w:sz w:val="24"/>
          <w:szCs w:val="24"/>
        </w:rPr>
        <w:t xml:space="preserve">Bukareszcie </w:t>
      </w:r>
      <w:r w:rsidR="00E6042B" w:rsidRPr="003826EE">
        <w:rPr>
          <w:rFonts w:ascii="Aptos Display" w:hAnsi="Aptos Display"/>
          <w:sz w:val="24"/>
          <w:szCs w:val="24"/>
        </w:rPr>
        <w:t>orkiestrą</w:t>
      </w:r>
      <w:r w:rsidR="00B54190" w:rsidRPr="003826EE">
        <w:rPr>
          <w:rFonts w:ascii="Aptos Display" w:hAnsi="Aptos Display"/>
          <w:sz w:val="24"/>
          <w:szCs w:val="24"/>
        </w:rPr>
        <w:t xml:space="preserve"> i</w:t>
      </w:r>
      <w:r w:rsidR="004F3EC9">
        <w:rPr>
          <w:rFonts w:ascii="Aptos Display" w:hAnsi="Aptos Display"/>
          <w:sz w:val="24"/>
          <w:szCs w:val="24"/>
        </w:rPr>
        <w:t> </w:t>
      </w:r>
      <w:r w:rsidR="00B54190" w:rsidRPr="003826EE">
        <w:rPr>
          <w:rFonts w:ascii="Aptos Display" w:hAnsi="Aptos Display"/>
          <w:sz w:val="24"/>
          <w:szCs w:val="24"/>
        </w:rPr>
        <w:t>Preludiu – Chórem Kameralnym Voicu Enăchescu (</w:t>
      </w:r>
      <w:r w:rsidR="00000974" w:rsidRPr="003826EE">
        <w:rPr>
          <w:rFonts w:ascii="Aptos Display" w:hAnsi="Aptos Display"/>
          <w:sz w:val="24"/>
          <w:szCs w:val="24"/>
        </w:rPr>
        <w:t xml:space="preserve">przygotowanie chóru: Andrei Stănculescu) </w:t>
      </w:r>
      <w:r w:rsidR="00E6042B" w:rsidRPr="003826EE">
        <w:rPr>
          <w:rFonts w:ascii="Aptos Display" w:hAnsi="Aptos Display"/>
          <w:sz w:val="24"/>
          <w:szCs w:val="24"/>
        </w:rPr>
        <w:t>zadyryguje</w:t>
      </w:r>
      <w:r w:rsidR="00B54190" w:rsidRPr="003826EE">
        <w:rPr>
          <w:rFonts w:ascii="Aptos Display" w:hAnsi="Aptos Display"/>
          <w:sz w:val="24"/>
          <w:szCs w:val="24"/>
        </w:rPr>
        <w:t xml:space="preserve"> Constantin Grigore. </w:t>
      </w:r>
      <w:r w:rsidR="00000974" w:rsidRPr="003826EE">
        <w:rPr>
          <w:rFonts w:ascii="Aptos Display" w:hAnsi="Aptos Display"/>
          <w:sz w:val="24"/>
          <w:szCs w:val="24"/>
        </w:rPr>
        <w:t>Jako soli</w:t>
      </w:r>
      <w:r w:rsidR="00100B0D">
        <w:rPr>
          <w:rFonts w:ascii="Aptos Display" w:hAnsi="Aptos Display"/>
          <w:sz w:val="24"/>
          <w:szCs w:val="24"/>
        </w:rPr>
        <w:t>ści</w:t>
      </w:r>
      <w:r w:rsidR="00000974" w:rsidRPr="003826EE">
        <w:rPr>
          <w:rFonts w:ascii="Aptos Display" w:hAnsi="Aptos Display"/>
          <w:sz w:val="24"/>
          <w:szCs w:val="24"/>
        </w:rPr>
        <w:t xml:space="preserve"> wystąpi</w:t>
      </w:r>
      <w:r w:rsidR="00100B0D">
        <w:rPr>
          <w:rFonts w:ascii="Aptos Display" w:hAnsi="Aptos Display"/>
          <w:sz w:val="24"/>
          <w:szCs w:val="24"/>
        </w:rPr>
        <w:t>ą:</w:t>
      </w:r>
      <w:r w:rsidR="00000974" w:rsidRPr="003826EE">
        <w:rPr>
          <w:rFonts w:ascii="Aptos Display" w:hAnsi="Aptos Display"/>
          <w:sz w:val="24"/>
          <w:szCs w:val="24"/>
        </w:rPr>
        <w:t xml:space="preserve"> </w:t>
      </w:r>
      <w:r w:rsidR="00100B0D" w:rsidRPr="00CD2DBB">
        <w:rPr>
          <w:rFonts w:ascii="Aptos Display" w:hAnsi="Aptos Display"/>
          <w:sz w:val="24"/>
          <w:szCs w:val="24"/>
        </w:rPr>
        <w:t>Gloria Tronel</w:t>
      </w:r>
      <w:r w:rsidR="00CD2DBB" w:rsidRPr="00CD2DBB">
        <w:rPr>
          <w:rFonts w:ascii="Aptos Display" w:hAnsi="Aptos Display"/>
          <w:sz w:val="24"/>
          <w:szCs w:val="24"/>
        </w:rPr>
        <w:t xml:space="preserve"> (</w:t>
      </w:r>
      <w:r w:rsidR="00100B0D" w:rsidRPr="00CD2DBB">
        <w:rPr>
          <w:rFonts w:ascii="Aptos Display" w:hAnsi="Aptos Display"/>
          <w:sz w:val="24"/>
          <w:szCs w:val="24"/>
        </w:rPr>
        <w:t>soprano</w:t>
      </w:r>
      <w:r w:rsidR="00CD2DBB" w:rsidRPr="00CD2DBB">
        <w:rPr>
          <w:rFonts w:ascii="Aptos Display" w:hAnsi="Aptos Display"/>
          <w:sz w:val="24"/>
          <w:szCs w:val="24"/>
        </w:rPr>
        <w:t>), Alexandru Costea (kontratenor), Apolline Raï-Westphal (</w:t>
      </w:r>
      <w:r w:rsidR="00100B0D" w:rsidRPr="00100B0D">
        <w:rPr>
          <w:rFonts w:ascii="Aptos Display" w:hAnsi="Aptos Display"/>
          <w:sz w:val="24"/>
          <w:szCs w:val="24"/>
        </w:rPr>
        <w:t>sopran</w:t>
      </w:r>
      <w:r w:rsidR="00CD2DBB" w:rsidRPr="00CD2DBB">
        <w:rPr>
          <w:rFonts w:ascii="Aptos Display" w:hAnsi="Aptos Display"/>
          <w:sz w:val="24"/>
          <w:szCs w:val="24"/>
        </w:rPr>
        <w:t>), Tadeusz Szlenkier (</w:t>
      </w:r>
      <w:r w:rsidR="00100B0D" w:rsidRPr="00100B0D">
        <w:rPr>
          <w:rFonts w:ascii="Aptos Display" w:hAnsi="Aptos Display"/>
          <w:sz w:val="24"/>
          <w:szCs w:val="24"/>
        </w:rPr>
        <w:t>tenor</w:t>
      </w:r>
      <w:r w:rsidR="00CD2DBB" w:rsidRPr="00CD2DBB">
        <w:rPr>
          <w:rFonts w:ascii="Aptos Display" w:hAnsi="Aptos Display"/>
          <w:sz w:val="24"/>
          <w:szCs w:val="24"/>
        </w:rPr>
        <w:t>) i</w:t>
      </w:r>
      <w:r w:rsidR="004F3EC9">
        <w:rPr>
          <w:rFonts w:ascii="Aptos Display" w:hAnsi="Aptos Display"/>
          <w:sz w:val="24"/>
          <w:szCs w:val="24"/>
        </w:rPr>
        <w:t> </w:t>
      </w:r>
      <w:r w:rsidR="00CD2DBB" w:rsidRPr="00CD2DBB">
        <w:rPr>
          <w:rFonts w:ascii="Aptos Display" w:hAnsi="Aptos Display"/>
          <w:sz w:val="24"/>
          <w:szCs w:val="24"/>
        </w:rPr>
        <w:t>Alexei Botnarciuc (</w:t>
      </w:r>
      <w:r w:rsidR="00100B0D" w:rsidRPr="00100B0D">
        <w:rPr>
          <w:rFonts w:ascii="Aptos Display" w:hAnsi="Aptos Display"/>
          <w:sz w:val="24"/>
          <w:szCs w:val="24"/>
        </w:rPr>
        <w:t>bas</w:t>
      </w:r>
      <w:r w:rsidR="00CD2DBB" w:rsidRPr="00CD2DBB">
        <w:rPr>
          <w:rFonts w:ascii="Aptos Display" w:hAnsi="Aptos Display"/>
          <w:sz w:val="24"/>
          <w:szCs w:val="24"/>
        </w:rPr>
        <w:t>).</w:t>
      </w:r>
      <w:r w:rsidR="00D36FEB" w:rsidRPr="00CD2DBB">
        <w:rPr>
          <w:rFonts w:ascii="Aptos Display" w:hAnsi="Aptos Display"/>
          <w:sz w:val="24"/>
          <w:szCs w:val="24"/>
        </w:rPr>
        <w:t xml:space="preserve"> </w:t>
      </w:r>
      <w:r w:rsidR="00D36FEB" w:rsidRPr="003826EE">
        <w:rPr>
          <w:rFonts w:ascii="Aptos Display" w:hAnsi="Aptos Display"/>
          <w:sz w:val="24"/>
          <w:szCs w:val="24"/>
        </w:rPr>
        <w:t>Dwa dni później, 31</w:t>
      </w:r>
      <w:r w:rsidR="004F3EC9">
        <w:rPr>
          <w:rFonts w:ascii="Aptos Display" w:hAnsi="Aptos Display"/>
          <w:sz w:val="24"/>
          <w:szCs w:val="24"/>
        </w:rPr>
        <w:t> </w:t>
      </w:r>
      <w:r w:rsidR="00D36FEB" w:rsidRPr="003826EE">
        <w:rPr>
          <w:rFonts w:ascii="Aptos Display" w:hAnsi="Aptos Display"/>
          <w:sz w:val="24"/>
          <w:szCs w:val="24"/>
        </w:rPr>
        <w:t xml:space="preserve">sierpnia </w:t>
      </w:r>
      <w:r w:rsidR="00343356" w:rsidRPr="003826EE">
        <w:rPr>
          <w:rFonts w:ascii="Aptos Display" w:hAnsi="Aptos Display"/>
          <w:sz w:val="24"/>
          <w:szCs w:val="24"/>
        </w:rPr>
        <w:t>w</w:t>
      </w:r>
      <w:r w:rsidR="00CD2DBB">
        <w:rPr>
          <w:rFonts w:ascii="Aptos Display" w:hAnsi="Aptos Display"/>
          <w:sz w:val="24"/>
          <w:szCs w:val="24"/>
        </w:rPr>
        <w:t> </w:t>
      </w:r>
      <w:r w:rsidR="00343356" w:rsidRPr="003826EE">
        <w:rPr>
          <w:rFonts w:ascii="Aptos Display" w:hAnsi="Aptos Display"/>
          <w:sz w:val="24"/>
          <w:szCs w:val="24"/>
        </w:rPr>
        <w:t xml:space="preserve">bukareszteńskiej Sali Radia Rumuńskiego </w:t>
      </w:r>
      <w:r w:rsidR="00083E2C" w:rsidRPr="003826EE">
        <w:rPr>
          <w:rFonts w:ascii="Aptos Display" w:hAnsi="Aptos Display"/>
          <w:sz w:val="24"/>
          <w:szCs w:val="24"/>
        </w:rPr>
        <w:t xml:space="preserve">do Sinfonii Varsovii dołączy </w:t>
      </w:r>
      <w:r w:rsidR="001A6150" w:rsidRPr="003826EE">
        <w:rPr>
          <w:rFonts w:ascii="Aptos Display" w:hAnsi="Aptos Display"/>
          <w:sz w:val="24"/>
          <w:szCs w:val="24"/>
        </w:rPr>
        <w:t xml:space="preserve">Rumuński Radiowy Chór Akademicki (przygotowanie chóru Ciprian Țuțu). </w:t>
      </w:r>
      <w:r w:rsidR="004324A8" w:rsidRPr="003826EE">
        <w:rPr>
          <w:rFonts w:ascii="Aptos Display" w:hAnsi="Aptos Display"/>
          <w:sz w:val="24"/>
          <w:szCs w:val="24"/>
        </w:rPr>
        <w:t>Zespoły poprowadzi Marta Gardolińska, z</w:t>
      </w:r>
      <w:r w:rsidR="004F3EC9">
        <w:rPr>
          <w:rFonts w:ascii="Aptos Display" w:hAnsi="Aptos Display"/>
          <w:sz w:val="24"/>
          <w:szCs w:val="24"/>
        </w:rPr>
        <w:t> </w:t>
      </w:r>
      <w:r w:rsidR="004324A8" w:rsidRPr="003826EE">
        <w:rPr>
          <w:rFonts w:ascii="Aptos Display" w:hAnsi="Aptos Display"/>
          <w:sz w:val="24"/>
          <w:szCs w:val="24"/>
        </w:rPr>
        <w:t xml:space="preserve">orkiestrą wystąpi również </w:t>
      </w:r>
      <w:r w:rsidR="00ED5EFD" w:rsidRPr="003826EE">
        <w:rPr>
          <w:rFonts w:ascii="Aptos Display" w:hAnsi="Aptos Display"/>
          <w:sz w:val="24"/>
          <w:szCs w:val="24"/>
        </w:rPr>
        <w:t xml:space="preserve">wybitny pianista </w:t>
      </w:r>
      <w:r w:rsidR="004324A8" w:rsidRPr="003826EE">
        <w:rPr>
          <w:rFonts w:ascii="Aptos Display" w:hAnsi="Aptos Display"/>
          <w:sz w:val="24"/>
          <w:szCs w:val="24"/>
        </w:rPr>
        <w:t xml:space="preserve">Rafał Blechacz. </w:t>
      </w:r>
      <w:r w:rsidR="00C60904" w:rsidRPr="003826EE">
        <w:rPr>
          <w:rFonts w:ascii="Aptos Display" w:hAnsi="Aptos Display"/>
          <w:sz w:val="24"/>
          <w:szCs w:val="24"/>
        </w:rPr>
        <w:t xml:space="preserve">Pobyt Sinfonii Varsovii </w:t>
      </w:r>
      <w:r w:rsidR="004324A8" w:rsidRPr="003826EE">
        <w:rPr>
          <w:rFonts w:ascii="Aptos Display" w:hAnsi="Aptos Display"/>
          <w:sz w:val="24"/>
          <w:szCs w:val="24"/>
        </w:rPr>
        <w:t>w</w:t>
      </w:r>
      <w:r w:rsidR="004F3EC9">
        <w:rPr>
          <w:rFonts w:ascii="Aptos Display" w:hAnsi="Aptos Display"/>
          <w:sz w:val="24"/>
          <w:szCs w:val="24"/>
        </w:rPr>
        <w:t> </w:t>
      </w:r>
      <w:r w:rsidR="004324A8" w:rsidRPr="003826EE">
        <w:rPr>
          <w:rFonts w:ascii="Aptos Display" w:hAnsi="Aptos Display"/>
          <w:sz w:val="24"/>
          <w:szCs w:val="24"/>
        </w:rPr>
        <w:t xml:space="preserve">Rumunii </w:t>
      </w:r>
      <w:r w:rsidR="00C60904" w:rsidRPr="003826EE">
        <w:rPr>
          <w:rFonts w:ascii="Aptos Display" w:hAnsi="Aptos Display"/>
          <w:sz w:val="24"/>
          <w:szCs w:val="24"/>
        </w:rPr>
        <w:lastRenderedPageBreak/>
        <w:t xml:space="preserve">zwieńczy koncert </w:t>
      </w:r>
      <w:r w:rsidR="00B96B4F" w:rsidRPr="003826EE">
        <w:rPr>
          <w:rFonts w:ascii="Aptos Display" w:hAnsi="Aptos Display"/>
          <w:sz w:val="24"/>
          <w:szCs w:val="24"/>
        </w:rPr>
        <w:t>w</w:t>
      </w:r>
      <w:r w:rsidR="000D5691">
        <w:rPr>
          <w:rFonts w:ascii="Aptos Display" w:hAnsi="Aptos Display"/>
          <w:sz w:val="24"/>
          <w:szCs w:val="24"/>
        </w:rPr>
        <w:t> </w:t>
      </w:r>
      <w:r w:rsidR="00B96B4F" w:rsidRPr="003826EE">
        <w:rPr>
          <w:rFonts w:ascii="Aptos Display" w:hAnsi="Aptos Display"/>
          <w:sz w:val="24"/>
          <w:szCs w:val="24"/>
        </w:rPr>
        <w:t>Sali Thalia w</w:t>
      </w:r>
      <w:r w:rsidR="000D5691">
        <w:rPr>
          <w:rFonts w:ascii="Aptos Display" w:hAnsi="Aptos Display"/>
          <w:sz w:val="24"/>
          <w:szCs w:val="24"/>
        </w:rPr>
        <w:t> </w:t>
      </w:r>
      <w:r w:rsidR="00B96B4F" w:rsidRPr="003826EE">
        <w:rPr>
          <w:rFonts w:ascii="Aptos Display" w:hAnsi="Aptos Display"/>
          <w:sz w:val="24"/>
          <w:szCs w:val="24"/>
        </w:rPr>
        <w:t>Sybinie</w:t>
      </w:r>
      <w:r w:rsidR="00C60904" w:rsidRPr="003826EE">
        <w:rPr>
          <w:rFonts w:ascii="Aptos Display" w:hAnsi="Aptos Display"/>
          <w:sz w:val="24"/>
          <w:szCs w:val="24"/>
        </w:rPr>
        <w:t xml:space="preserve"> 2</w:t>
      </w:r>
      <w:r w:rsidR="006F214C" w:rsidRPr="003826EE">
        <w:rPr>
          <w:rFonts w:ascii="Aptos Display" w:hAnsi="Aptos Display"/>
          <w:sz w:val="24"/>
          <w:szCs w:val="24"/>
        </w:rPr>
        <w:t> </w:t>
      </w:r>
      <w:r w:rsidR="00C60904" w:rsidRPr="003826EE">
        <w:rPr>
          <w:rFonts w:ascii="Aptos Display" w:hAnsi="Aptos Display"/>
          <w:sz w:val="24"/>
          <w:szCs w:val="24"/>
        </w:rPr>
        <w:t>września</w:t>
      </w:r>
      <w:r w:rsidR="00B96B4F" w:rsidRPr="003826EE">
        <w:rPr>
          <w:rFonts w:ascii="Aptos Display" w:hAnsi="Aptos Display"/>
          <w:sz w:val="24"/>
          <w:szCs w:val="24"/>
        </w:rPr>
        <w:t xml:space="preserve">. </w:t>
      </w:r>
      <w:r w:rsidR="00B47968" w:rsidRPr="003826EE">
        <w:rPr>
          <w:rFonts w:ascii="Aptos Display" w:hAnsi="Aptos Display"/>
          <w:sz w:val="24"/>
          <w:szCs w:val="24"/>
        </w:rPr>
        <w:t>Ponownie z</w:t>
      </w:r>
      <w:r w:rsidR="000D5691">
        <w:rPr>
          <w:rFonts w:ascii="Aptos Display" w:hAnsi="Aptos Display"/>
          <w:sz w:val="24"/>
          <w:szCs w:val="24"/>
        </w:rPr>
        <w:t> </w:t>
      </w:r>
      <w:r w:rsidR="00B47968" w:rsidRPr="003826EE">
        <w:rPr>
          <w:rFonts w:ascii="Aptos Display" w:hAnsi="Aptos Display"/>
          <w:sz w:val="24"/>
          <w:szCs w:val="24"/>
        </w:rPr>
        <w:t>orkiestrą wystąpią Gardolińska i</w:t>
      </w:r>
      <w:r w:rsidR="000D5691">
        <w:rPr>
          <w:rFonts w:ascii="Aptos Display" w:hAnsi="Aptos Display"/>
          <w:sz w:val="24"/>
          <w:szCs w:val="24"/>
        </w:rPr>
        <w:t> </w:t>
      </w:r>
      <w:r w:rsidR="00B47968" w:rsidRPr="003826EE">
        <w:rPr>
          <w:rFonts w:ascii="Aptos Display" w:hAnsi="Aptos Display"/>
          <w:sz w:val="24"/>
          <w:szCs w:val="24"/>
        </w:rPr>
        <w:t xml:space="preserve">Blechacz. </w:t>
      </w:r>
    </w:p>
    <w:p w14:paraId="5E7F8580" w14:textId="46D4B5BE" w:rsidR="00D059B4" w:rsidRPr="003826EE" w:rsidRDefault="005C4DA3" w:rsidP="003826EE">
      <w:pPr>
        <w:rPr>
          <w:rFonts w:ascii="Aptos Display" w:hAnsi="Aptos Display"/>
          <w:b/>
          <w:bCs/>
          <w:sz w:val="24"/>
          <w:szCs w:val="24"/>
        </w:rPr>
      </w:pPr>
      <w:r w:rsidRPr="003826EE">
        <w:rPr>
          <w:rFonts w:ascii="Aptos Display" w:hAnsi="Aptos Display"/>
          <w:b/>
          <w:bCs/>
          <w:sz w:val="24"/>
          <w:szCs w:val="24"/>
        </w:rPr>
        <w:t>Program</w:t>
      </w:r>
    </w:p>
    <w:p w14:paraId="6BE957F0" w14:textId="2B7E5727" w:rsidR="007375D0" w:rsidRDefault="000B19C5" w:rsidP="003826EE">
      <w:pPr>
        <w:jc w:val="both"/>
        <w:rPr>
          <w:rFonts w:ascii="Aptos Display" w:hAnsi="Aptos Display"/>
          <w:sz w:val="24"/>
          <w:szCs w:val="24"/>
        </w:rPr>
      </w:pPr>
      <w:r w:rsidRPr="003826EE">
        <w:rPr>
          <w:rFonts w:ascii="Aptos Display" w:hAnsi="Aptos Display"/>
          <w:sz w:val="24"/>
          <w:szCs w:val="24"/>
        </w:rPr>
        <w:t>Repertuar Sinfonii Varsovii, z</w:t>
      </w:r>
      <w:r w:rsidR="000D5691">
        <w:rPr>
          <w:rFonts w:ascii="Aptos Display" w:hAnsi="Aptos Display"/>
          <w:sz w:val="24"/>
          <w:szCs w:val="24"/>
        </w:rPr>
        <w:t> </w:t>
      </w:r>
      <w:r w:rsidRPr="003826EE">
        <w:rPr>
          <w:rFonts w:ascii="Aptos Display" w:hAnsi="Aptos Display"/>
          <w:sz w:val="24"/>
          <w:szCs w:val="24"/>
        </w:rPr>
        <w:t>którym orkiestra wystąpi w</w:t>
      </w:r>
      <w:r w:rsidR="000D5691">
        <w:rPr>
          <w:rFonts w:ascii="Aptos Display" w:hAnsi="Aptos Display"/>
          <w:sz w:val="24"/>
          <w:szCs w:val="24"/>
        </w:rPr>
        <w:t> </w:t>
      </w:r>
      <w:r w:rsidRPr="003826EE">
        <w:rPr>
          <w:rFonts w:ascii="Aptos Display" w:hAnsi="Aptos Display"/>
          <w:sz w:val="24"/>
          <w:szCs w:val="24"/>
        </w:rPr>
        <w:t>Rumunii, zbudowany jest wokół muzyki polskiej. Na koncercie 29</w:t>
      </w:r>
      <w:r w:rsidR="000D5691">
        <w:rPr>
          <w:rFonts w:ascii="Aptos Display" w:hAnsi="Aptos Display"/>
          <w:sz w:val="24"/>
          <w:szCs w:val="24"/>
        </w:rPr>
        <w:t> </w:t>
      </w:r>
      <w:r w:rsidRPr="003826EE">
        <w:rPr>
          <w:rFonts w:ascii="Aptos Display" w:hAnsi="Aptos Display"/>
          <w:sz w:val="24"/>
          <w:szCs w:val="24"/>
        </w:rPr>
        <w:t xml:space="preserve">sierpnia zabrzmi </w:t>
      </w:r>
      <w:r w:rsidRPr="003826EE">
        <w:rPr>
          <w:rFonts w:ascii="Aptos Display" w:hAnsi="Aptos Display"/>
          <w:i/>
          <w:iCs/>
          <w:sz w:val="24"/>
          <w:szCs w:val="24"/>
        </w:rPr>
        <w:t xml:space="preserve">Requiem dla mojego przyjaciela </w:t>
      </w:r>
      <w:r w:rsidRPr="003826EE">
        <w:rPr>
          <w:rFonts w:ascii="Aptos Display" w:hAnsi="Aptos Display"/>
          <w:sz w:val="24"/>
          <w:szCs w:val="24"/>
        </w:rPr>
        <w:t>Zbigniewa Preisnera – utwór poświęcony pamięci reżysera Krzysztofa Kieślowskiego</w:t>
      </w:r>
      <w:r w:rsidR="00550BFF">
        <w:rPr>
          <w:rFonts w:ascii="Aptos Display" w:hAnsi="Aptos Display"/>
          <w:sz w:val="24"/>
          <w:szCs w:val="24"/>
        </w:rPr>
        <w:t xml:space="preserve">. </w:t>
      </w:r>
      <w:r w:rsidR="00101F9A">
        <w:rPr>
          <w:rFonts w:ascii="Aptos Display" w:hAnsi="Aptos Display"/>
          <w:sz w:val="24"/>
          <w:szCs w:val="24"/>
        </w:rPr>
        <w:t>W</w:t>
      </w:r>
      <w:r w:rsidR="000D5691">
        <w:rPr>
          <w:rFonts w:ascii="Aptos Display" w:hAnsi="Aptos Display"/>
          <w:sz w:val="24"/>
          <w:szCs w:val="24"/>
        </w:rPr>
        <w:t> </w:t>
      </w:r>
      <w:r w:rsidR="00550BFF">
        <w:rPr>
          <w:rFonts w:ascii="Aptos Display" w:hAnsi="Aptos Display"/>
          <w:sz w:val="24"/>
          <w:szCs w:val="24"/>
        </w:rPr>
        <w:t>1998</w:t>
      </w:r>
      <w:r w:rsidR="00101F9A">
        <w:rPr>
          <w:rFonts w:ascii="Aptos Display" w:hAnsi="Aptos Display"/>
          <w:sz w:val="24"/>
          <w:szCs w:val="24"/>
        </w:rPr>
        <w:t xml:space="preserve"> Sinfonia Varsovia brała udział w</w:t>
      </w:r>
      <w:r w:rsidR="000D5691">
        <w:rPr>
          <w:rFonts w:ascii="Aptos Display" w:hAnsi="Aptos Display"/>
          <w:sz w:val="24"/>
          <w:szCs w:val="24"/>
        </w:rPr>
        <w:t> </w:t>
      </w:r>
      <w:r w:rsidR="00101F9A">
        <w:rPr>
          <w:rFonts w:ascii="Aptos Display" w:hAnsi="Aptos Display"/>
          <w:sz w:val="24"/>
          <w:szCs w:val="24"/>
        </w:rPr>
        <w:t>prawykonaniu dzieła, jak również w</w:t>
      </w:r>
      <w:r w:rsidR="000D5691">
        <w:rPr>
          <w:rFonts w:ascii="Aptos Display" w:hAnsi="Aptos Display"/>
          <w:sz w:val="24"/>
          <w:szCs w:val="24"/>
        </w:rPr>
        <w:t> </w:t>
      </w:r>
      <w:r w:rsidR="00101F9A">
        <w:rPr>
          <w:rFonts w:ascii="Aptos Display" w:hAnsi="Aptos Display"/>
          <w:sz w:val="24"/>
          <w:szCs w:val="24"/>
        </w:rPr>
        <w:t>jego nagraniu płytowym</w:t>
      </w:r>
      <w:r w:rsidRPr="003826EE">
        <w:rPr>
          <w:rFonts w:ascii="Aptos Display" w:hAnsi="Aptos Display"/>
          <w:sz w:val="24"/>
          <w:szCs w:val="24"/>
        </w:rPr>
        <w:t>. 31</w:t>
      </w:r>
      <w:r w:rsidR="00001348">
        <w:rPr>
          <w:rFonts w:ascii="Aptos Display" w:hAnsi="Aptos Display"/>
          <w:sz w:val="24"/>
          <w:szCs w:val="24"/>
        </w:rPr>
        <w:t> </w:t>
      </w:r>
      <w:r w:rsidRPr="003826EE">
        <w:rPr>
          <w:rFonts w:ascii="Aptos Display" w:hAnsi="Aptos Display"/>
          <w:sz w:val="24"/>
          <w:szCs w:val="24"/>
        </w:rPr>
        <w:t xml:space="preserve">sierpnia </w:t>
      </w:r>
      <w:r w:rsidR="001C5F3C">
        <w:rPr>
          <w:rFonts w:ascii="Aptos Display" w:hAnsi="Aptos Display"/>
          <w:sz w:val="24"/>
          <w:szCs w:val="24"/>
        </w:rPr>
        <w:t>zespół</w:t>
      </w:r>
      <w:r w:rsidRPr="003826EE">
        <w:rPr>
          <w:rFonts w:ascii="Aptos Display" w:hAnsi="Aptos Display"/>
          <w:sz w:val="24"/>
          <w:szCs w:val="24"/>
        </w:rPr>
        <w:t xml:space="preserve"> pod batutą Marty Gardolińskiej wykona Uwerturę na orkiestrę symfoniczną </w:t>
      </w:r>
      <w:r w:rsidR="007A4B95" w:rsidRPr="003826EE">
        <w:rPr>
          <w:rFonts w:ascii="Aptos Display" w:hAnsi="Aptos Display"/>
          <w:sz w:val="24"/>
          <w:szCs w:val="24"/>
        </w:rPr>
        <w:t xml:space="preserve">Grażyny </w:t>
      </w:r>
      <w:r w:rsidR="00FC3F60" w:rsidRPr="003826EE">
        <w:rPr>
          <w:rFonts w:ascii="Aptos Display" w:hAnsi="Aptos Display"/>
          <w:sz w:val="24"/>
          <w:szCs w:val="24"/>
        </w:rPr>
        <w:t>Bacewicz</w:t>
      </w:r>
      <w:r w:rsidR="002C6BAB" w:rsidRPr="003826EE">
        <w:rPr>
          <w:rFonts w:ascii="Aptos Display" w:hAnsi="Aptos Display"/>
          <w:sz w:val="24"/>
          <w:szCs w:val="24"/>
        </w:rPr>
        <w:t>,</w:t>
      </w:r>
      <w:r w:rsidR="007A4B95" w:rsidRPr="003826EE">
        <w:rPr>
          <w:rFonts w:ascii="Aptos Display" w:hAnsi="Aptos Display"/>
          <w:sz w:val="24"/>
          <w:szCs w:val="24"/>
        </w:rPr>
        <w:t xml:space="preserve"> skomponowan</w:t>
      </w:r>
      <w:r w:rsidR="002C6BAB" w:rsidRPr="003826EE">
        <w:rPr>
          <w:rFonts w:ascii="Aptos Display" w:hAnsi="Aptos Display"/>
          <w:sz w:val="24"/>
          <w:szCs w:val="24"/>
        </w:rPr>
        <w:t>ą</w:t>
      </w:r>
      <w:r w:rsidR="007A4B95" w:rsidRPr="003826EE">
        <w:rPr>
          <w:rFonts w:ascii="Aptos Display" w:hAnsi="Aptos Display"/>
          <w:sz w:val="24"/>
          <w:szCs w:val="24"/>
        </w:rPr>
        <w:t xml:space="preserve"> w</w:t>
      </w:r>
      <w:r w:rsidR="00001348">
        <w:rPr>
          <w:rFonts w:ascii="Aptos Display" w:hAnsi="Aptos Display"/>
          <w:sz w:val="24"/>
          <w:szCs w:val="24"/>
        </w:rPr>
        <w:t> </w:t>
      </w:r>
      <w:r w:rsidR="007A4B95" w:rsidRPr="003826EE">
        <w:rPr>
          <w:rFonts w:ascii="Aptos Display" w:hAnsi="Aptos Display"/>
          <w:sz w:val="24"/>
          <w:szCs w:val="24"/>
        </w:rPr>
        <w:t>1943 w</w:t>
      </w:r>
      <w:r w:rsidR="00001348">
        <w:rPr>
          <w:rFonts w:ascii="Aptos Display" w:hAnsi="Aptos Display"/>
          <w:sz w:val="24"/>
          <w:szCs w:val="24"/>
        </w:rPr>
        <w:t> </w:t>
      </w:r>
      <w:r w:rsidR="007A4B95" w:rsidRPr="003826EE">
        <w:rPr>
          <w:rFonts w:ascii="Aptos Display" w:hAnsi="Aptos Display"/>
          <w:sz w:val="24"/>
          <w:szCs w:val="24"/>
        </w:rPr>
        <w:t>ogarniętej</w:t>
      </w:r>
      <w:r w:rsidR="00442945" w:rsidRPr="003826EE">
        <w:rPr>
          <w:rFonts w:ascii="Aptos Display" w:hAnsi="Aptos Display"/>
          <w:sz w:val="24"/>
          <w:szCs w:val="24"/>
        </w:rPr>
        <w:t xml:space="preserve"> wojną Warszawie</w:t>
      </w:r>
      <w:r w:rsidR="00FC3F60" w:rsidRPr="003826EE">
        <w:rPr>
          <w:rFonts w:ascii="Aptos Display" w:hAnsi="Aptos Display"/>
          <w:sz w:val="24"/>
          <w:szCs w:val="24"/>
        </w:rPr>
        <w:t xml:space="preserve">, </w:t>
      </w:r>
      <w:r w:rsidR="00E6648E" w:rsidRPr="003826EE">
        <w:rPr>
          <w:rFonts w:ascii="Aptos Display" w:hAnsi="Aptos Display"/>
          <w:sz w:val="24"/>
          <w:szCs w:val="24"/>
        </w:rPr>
        <w:t xml:space="preserve">poemat symfoniczny </w:t>
      </w:r>
      <w:r w:rsidR="00E6648E" w:rsidRPr="003826EE">
        <w:rPr>
          <w:rFonts w:ascii="Aptos Display" w:hAnsi="Aptos Display"/>
          <w:i/>
          <w:iCs/>
          <w:sz w:val="24"/>
          <w:szCs w:val="24"/>
        </w:rPr>
        <w:t xml:space="preserve">Krzesany </w:t>
      </w:r>
      <w:r w:rsidR="00E6648E" w:rsidRPr="003826EE">
        <w:rPr>
          <w:rFonts w:ascii="Aptos Display" w:hAnsi="Aptos Display"/>
          <w:sz w:val="24"/>
          <w:szCs w:val="24"/>
        </w:rPr>
        <w:t>Wojciecha Kilara z</w:t>
      </w:r>
      <w:r w:rsidR="00001348">
        <w:rPr>
          <w:rFonts w:ascii="Aptos Display" w:hAnsi="Aptos Display"/>
          <w:sz w:val="24"/>
          <w:szCs w:val="24"/>
        </w:rPr>
        <w:t> </w:t>
      </w:r>
      <w:r w:rsidR="00E6648E" w:rsidRPr="003826EE">
        <w:rPr>
          <w:rFonts w:ascii="Aptos Display" w:hAnsi="Aptos Display"/>
          <w:sz w:val="24"/>
          <w:szCs w:val="24"/>
        </w:rPr>
        <w:t>1974</w:t>
      </w:r>
      <w:r w:rsidR="00E6648E">
        <w:rPr>
          <w:rFonts w:ascii="Aptos Display" w:hAnsi="Aptos Display"/>
          <w:sz w:val="24"/>
          <w:szCs w:val="24"/>
        </w:rPr>
        <w:t xml:space="preserve"> i</w:t>
      </w:r>
      <w:r w:rsidR="00001348">
        <w:rPr>
          <w:rFonts w:ascii="Aptos Display" w:hAnsi="Aptos Display"/>
          <w:sz w:val="24"/>
          <w:szCs w:val="24"/>
        </w:rPr>
        <w:t> </w:t>
      </w:r>
      <w:r w:rsidR="00FC3F60" w:rsidRPr="003826EE">
        <w:rPr>
          <w:rFonts w:ascii="Aptos Display" w:hAnsi="Aptos Display"/>
          <w:sz w:val="24"/>
          <w:szCs w:val="24"/>
        </w:rPr>
        <w:t>I</w:t>
      </w:r>
      <w:r w:rsidR="00001348">
        <w:rPr>
          <w:rFonts w:ascii="Aptos Display" w:hAnsi="Aptos Display"/>
          <w:sz w:val="24"/>
          <w:szCs w:val="24"/>
        </w:rPr>
        <w:t> </w:t>
      </w:r>
      <w:r w:rsidR="00FC3F60" w:rsidRPr="003826EE">
        <w:rPr>
          <w:rFonts w:ascii="Aptos Display" w:hAnsi="Aptos Display"/>
          <w:sz w:val="24"/>
          <w:szCs w:val="24"/>
        </w:rPr>
        <w:t>Koncert fortepianow</w:t>
      </w:r>
      <w:r w:rsidR="00442945" w:rsidRPr="003826EE">
        <w:rPr>
          <w:rFonts w:ascii="Aptos Display" w:hAnsi="Aptos Display"/>
          <w:sz w:val="24"/>
          <w:szCs w:val="24"/>
        </w:rPr>
        <w:t>y</w:t>
      </w:r>
      <w:r w:rsidR="00FC3F60" w:rsidRPr="003826EE">
        <w:rPr>
          <w:rFonts w:ascii="Aptos Display" w:hAnsi="Aptos Display"/>
          <w:sz w:val="24"/>
          <w:szCs w:val="24"/>
        </w:rPr>
        <w:t xml:space="preserve"> e-moll </w:t>
      </w:r>
      <w:r w:rsidR="00442945" w:rsidRPr="003826EE">
        <w:rPr>
          <w:rFonts w:ascii="Aptos Display" w:hAnsi="Aptos Display"/>
          <w:sz w:val="24"/>
          <w:szCs w:val="24"/>
        </w:rPr>
        <w:t xml:space="preserve">Fryderyka </w:t>
      </w:r>
      <w:r w:rsidR="00FC3F60" w:rsidRPr="003826EE">
        <w:rPr>
          <w:rFonts w:ascii="Aptos Display" w:hAnsi="Aptos Display"/>
          <w:sz w:val="24"/>
          <w:szCs w:val="24"/>
        </w:rPr>
        <w:t>Chopina</w:t>
      </w:r>
      <w:r w:rsidR="00E6648E">
        <w:rPr>
          <w:rFonts w:ascii="Aptos Display" w:hAnsi="Aptos Display"/>
          <w:sz w:val="24"/>
          <w:szCs w:val="24"/>
        </w:rPr>
        <w:t xml:space="preserve"> </w:t>
      </w:r>
      <w:r w:rsidR="00106F1B">
        <w:rPr>
          <w:rFonts w:ascii="Aptos Display" w:hAnsi="Aptos Display"/>
          <w:sz w:val="24"/>
          <w:szCs w:val="24"/>
        </w:rPr>
        <w:t xml:space="preserve">– </w:t>
      </w:r>
      <w:r w:rsidR="00E6648E">
        <w:rPr>
          <w:rFonts w:ascii="Aptos Display" w:hAnsi="Aptos Display"/>
          <w:sz w:val="24"/>
          <w:szCs w:val="24"/>
        </w:rPr>
        <w:t>w</w:t>
      </w:r>
      <w:r w:rsidR="0087693C">
        <w:rPr>
          <w:rFonts w:ascii="Aptos Display" w:hAnsi="Aptos Display"/>
          <w:sz w:val="24"/>
          <w:szCs w:val="24"/>
        </w:rPr>
        <w:t> </w:t>
      </w:r>
      <w:r w:rsidR="00E6648E">
        <w:rPr>
          <w:rFonts w:ascii="Aptos Display" w:hAnsi="Aptos Display"/>
          <w:sz w:val="24"/>
          <w:szCs w:val="24"/>
        </w:rPr>
        <w:t xml:space="preserve">interpretacji </w:t>
      </w:r>
      <w:r w:rsidR="007243E6">
        <w:rPr>
          <w:rFonts w:ascii="Aptos Display" w:hAnsi="Aptos Display"/>
          <w:sz w:val="24"/>
          <w:szCs w:val="24"/>
        </w:rPr>
        <w:t>Rafała Blechacza, która w</w:t>
      </w:r>
      <w:r w:rsidR="00001348">
        <w:rPr>
          <w:rFonts w:ascii="Aptos Display" w:hAnsi="Aptos Display"/>
          <w:sz w:val="24"/>
          <w:szCs w:val="24"/>
        </w:rPr>
        <w:t> </w:t>
      </w:r>
      <w:r w:rsidR="007243E6">
        <w:rPr>
          <w:rFonts w:ascii="Aptos Display" w:hAnsi="Aptos Display"/>
          <w:sz w:val="24"/>
          <w:szCs w:val="24"/>
        </w:rPr>
        <w:t xml:space="preserve">2005 </w:t>
      </w:r>
      <w:r w:rsidR="007243E6" w:rsidRPr="0036189A">
        <w:rPr>
          <w:rFonts w:ascii="Aptos Display" w:hAnsi="Aptos Display"/>
          <w:sz w:val="24"/>
          <w:szCs w:val="24"/>
        </w:rPr>
        <w:t>przyniosła mu zwycięstwo w</w:t>
      </w:r>
      <w:r w:rsidR="00001348">
        <w:rPr>
          <w:rFonts w:ascii="Aptos Display" w:hAnsi="Aptos Display"/>
          <w:sz w:val="24"/>
          <w:szCs w:val="24"/>
        </w:rPr>
        <w:t> </w:t>
      </w:r>
      <w:r w:rsidR="007243E6" w:rsidRPr="0036189A">
        <w:rPr>
          <w:rFonts w:ascii="Aptos Display" w:hAnsi="Aptos Display"/>
          <w:sz w:val="24"/>
          <w:szCs w:val="24"/>
        </w:rPr>
        <w:t>Konkursie Chopinowskim</w:t>
      </w:r>
      <w:r w:rsidR="0087693C">
        <w:rPr>
          <w:rFonts w:ascii="Aptos Display" w:hAnsi="Aptos Display"/>
          <w:sz w:val="24"/>
          <w:szCs w:val="24"/>
        </w:rPr>
        <w:t>.</w:t>
      </w:r>
      <w:r w:rsidR="00677252" w:rsidRPr="003826EE">
        <w:rPr>
          <w:rFonts w:ascii="Aptos Display" w:hAnsi="Aptos Display"/>
          <w:sz w:val="24"/>
          <w:szCs w:val="24"/>
        </w:rPr>
        <w:t xml:space="preserve"> Program z</w:t>
      </w:r>
      <w:r w:rsidR="00001348">
        <w:rPr>
          <w:rFonts w:ascii="Aptos Display" w:hAnsi="Aptos Display"/>
          <w:sz w:val="24"/>
          <w:szCs w:val="24"/>
        </w:rPr>
        <w:t> </w:t>
      </w:r>
      <w:r w:rsidR="00677252" w:rsidRPr="003826EE">
        <w:rPr>
          <w:rFonts w:ascii="Aptos Display" w:hAnsi="Aptos Display"/>
          <w:sz w:val="24"/>
          <w:szCs w:val="24"/>
        </w:rPr>
        <w:t xml:space="preserve">muzyką polską dopełni </w:t>
      </w:r>
      <w:r w:rsidR="00DB6EE1" w:rsidRPr="003826EE">
        <w:rPr>
          <w:rFonts w:ascii="Aptos Display" w:hAnsi="Aptos Display"/>
          <w:sz w:val="24"/>
          <w:szCs w:val="24"/>
        </w:rPr>
        <w:t xml:space="preserve">kompozycja patrona festiwalu </w:t>
      </w:r>
      <w:r w:rsidR="00B91EEE" w:rsidRPr="003826EE">
        <w:rPr>
          <w:rFonts w:ascii="Aptos Display" w:hAnsi="Aptos Display"/>
          <w:sz w:val="24"/>
          <w:szCs w:val="24"/>
        </w:rPr>
        <w:t xml:space="preserve">– </w:t>
      </w:r>
      <w:r w:rsidR="00DB6EE1" w:rsidRPr="003826EE">
        <w:rPr>
          <w:rFonts w:ascii="Aptos Display" w:hAnsi="Aptos Display"/>
          <w:i/>
          <w:iCs/>
          <w:sz w:val="24"/>
          <w:szCs w:val="24"/>
        </w:rPr>
        <w:t>Vox Maris</w:t>
      </w:r>
      <w:r w:rsidR="00DB6EE1" w:rsidRPr="003826EE">
        <w:rPr>
          <w:rFonts w:ascii="Aptos Display" w:hAnsi="Aptos Display"/>
          <w:sz w:val="24"/>
          <w:szCs w:val="24"/>
        </w:rPr>
        <w:t> op.</w:t>
      </w:r>
      <w:r w:rsidR="00001348">
        <w:rPr>
          <w:rFonts w:ascii="Aptos Display" w:hAnsi="Aptos Display"/>
          <w:sz w:val="24"/>
          <w:szCs w:val="24"/>
        </w:rPr>
        <w:t> </w:t>
      </w:r>
      <w:r w:rsidR="00DB6EE1" w:rsidRPr="003826EE">
        <w:rPr>
          <w:rFonts w:ascii="Aptos Display" w:hAnsi="Aptos Display"/>
          <w:sz w:val="24"/>
          <w:szCs w:val="24"/>
        </w:rPr>
        <w:t>31</w:t>
      </w:r>
      <w:r w:rsidR="00B91EEE" w:rsidRPr="003826EE">
        <w:rPr>
          <w:rFonts w:ascii="Aptos Display" w:hAnsi="Aptos Display"/>
          <w:sz w:val="24"/>
          <w:szCs w:val="24"/>
        </w:rPr>
        <w:t xml:space="preserve"> Georgego Enescu.</w:t>
      </w:r>
      <w:r w:rsidR="006F214C" w:rsidRPr="003826EE">
        <w:rPr>
          <w:rFonts w:ascii="Aptos Display" w:hAnsi="Aptos Display"/>
          <w:sz w:val="24"/>
          <w:szCs w:val="24"/>
        </w:rPr>
        <w:t xml:space="preserve"> Na ostatnim z</w:t>
      </w:r>
      <w:r w:rsidR="00001348">
        <w:rPr>
          <w:rFonts w:ascii="Aptos Display" w:hAnsi="Aptos Display"/>
          <w:sz w:val="24"/>
          <w:szCs w:val="24"/>
        </w:rPr>
        <w:t> </w:t>
      </w:r>
      <w:r w:rsidR="006F214C" w:rsidRPr="003826EE">
        <w:rPr>
          <w:rFonts w:ascii="Aptos Display" w:hAnsi="Aptos Display"/>
          <w:sz w:val="24"/>
          <w:szCs w:val="24"/>
        </w:rPr>
        <w:t>koncertów</w:t>
      </w:r>
      <w:r w:rsidR="00761B84" w:rsidRPr="00761B84">
        <w:rPr>
          <w:rFonts w:ascii="Aptos Display" w:hAnsi="Aptos Display"/>
          <w:sz w:val="24"/>
          <w:szCs w:val="24"/>
        </w:rPr>
        <w:t xml:space="preserve"> </w:t>
      </w:r>
      <w:r w:rsidR="00761B84">
        <w:rPr>
          <w:rFonts w:ascii="Aptos Display" w:hAnsi="Aptos Display"/>
          <w:sz w:val="24"/>
          <w:szCs w:val="24"/>
        </w:rPr>
        <w:t>w</w:t>
      </w:r>
      <w:r w:rsidR="00001348">
        <w:rPr>
          <w:rFonts w:ascii="Aptos Display" w:hAnsi="Aptos Display"/>
          <w:sz w:val="24"/>
          <w:szCs w:val="24"/>
        </w:rPr>
        <w:t> </w:t>
      </w:r>
      <w:r w:rsidR="00761B84">
        <w:rPr>
          <w:rFonts w:ascii="Aptos Display" w:hAnsi="Aptos Display"/>
          <w:sz w:val="24"/>
          <w:szCs w:val="24"/>
        </w:rPr>
        <w:t>Sali Thalia w</w:t>
      </w:r>
      <w:r w:rsidR="00001348">
        <w:rPr>
          <w:rFonts w:ascii="Aptos Display" w:hAnsi="Aptos Display"/>
          <w:sz w:val="24"/>
          <w:szCs w:val="24"/>
        </w:rPr>
        <w:t> </w:t>
      </w:r>
      <w:r w:rsidR="00761B84">
        <w:rPr>
          <w:rFonts w:ascii="Aptos Display" w:hAnsi="Aptos Display"/>
          <w:sz w:val="24"/>
          <w:szCs w:val="24"/>
        </w:rPr>
        <w:t>Sybinie, możliwym dzięki współpracy festiwalu z parterami z</w:t>
      </w:r>
      <w:r w:rsidR="00001348">
        <w:rPr>
          <w:rFonts w:ascii="Aptos Display" w:hAnsi="Aptos Display"/>
          <w:sz w:val="24"/>
          <w:szCs w:val="24"/>
        </w:rPr>
        <w:t> </w:t>
      </w:r>
      <w:r w:rsidR="00761B84">
        <w:rPr>
          <w:rFonts w:ascii="Aptos Display" w:hAnsi="Aptos Display"/>
          <w:sz w:val="24"/>
          <w:szCs w:val="24"/>
        </w:rPr>
        <w:t>innych rumuńskich ośrodków,</w:t>
      </w:r>
      <w:r w:rsidR="006F214C" w:rsidRPr="003826EE">
        <w:rPr>
          <w:rFonts w:ascii="Aptos Display" w:hAnsi="Aptos Display"/>
          <w:sz w:val="24"/>
          <w:szCs w:val="24"/>
        </w:rPr>
        <w:t xml:space="preserve"> Sinfonia Varsovia ponownie wykona I</w:t>
      </w:r>
      <w:r w:rsidR="003826EE" w:rsidRPr="003826EE">
        <w:rPr>
          <w:rFonts w:ascii="Aptos Display" w:hAnsi="Aptos Display"/>
          <w:sz w:val="24"/>
          <w:szCs w:val="24"/>
        </w:rPr>
        <w:t> </w:t>
      </w:r>
      <w:r w:rsidR="006F214C" w:rsidRPr="003826EE">
        <w:rPr>
          <w:rFonts w:ascii="Aptos Display" w:hAnsi="Aptos Display"/>
          <w:sz w:val="24"/>
          <w:szCs w:val="24"/>
        </w:rPr>
        <w:t>Koncert</w:t>
      </w:r>
      <w:r w:rsidR="008D66B4">
        <w:rPr>
          <w:rFonts w:ascii="Aptos Display" w:hAnsi="Aptos Display"/>
          <w:sz w:val="24"/>
          <w:szCs w:val="24"/>
        </w:rPr>
        <w:t xml:space="preserve"> fortepianowy</w:t>
      </w:r>
      <w:r w:rsidR="006F214C" w:rsidRPr="003826EE">
        <w:rPr>
          <w:rFonts w:ascii="Aptos Display" w:hAnsi="Aptos Display"/>
          <w:sz w:val="24"/>
          <w:szCs w:val="24"/>
        </w:rPr>
        <w:t xml:space="preserve"> Chopina i</w:t>
      </w:r>
      <w:r w:rsidR="00001348">
        <w:rPr>
          <w:rFonts w:ascii="Aptos Display" w:hAnsi="Aptos Display"/>
          <w:sz w:val="24"/>
          <w:szCs w:val="24"/>
        </w:rPr>
        <w:t> </w:t>
      </w:r>
      <w:r w:rsidR="006F214C" w:rsidRPr="003826EE">
        <w:rPr>
          <w:rFonts w:ascii="Aptos Display" w:hAnsi="Aptos Display"/>
          <w:sz w:val="24"/>
          <w:szCs w:val="24"/>
        </w:rPr>
        <w:t>Uwerturę Bacewicz, uzupełnione o</w:t>
      </w:r>
      <w:r w:rsidR="00001348">
        <w:rPr>
          <w:rFonts w:ascii="Aptos Display" w:hAnsi="Aptos Display"/>
          <w:sz w:val="24"/>
          <w:szCs w:val="24"/>
        </w:rPr>
        <w:t> </w:t>
      </w:r>
      <w:r w:rsidR="006F214C" w:rsidRPr="003826EE">
        <w:rPr>
          <w:rFonts w:ascii="Aptos Display" w:hAnsi="Aptos Display"/>
          <w:sz w:val="24"/>
          <w:szCs w:val="24"/>
        </w:rPr>
        <w:t>III</w:t>
      </w:r>
      <w:r w:rsidR="00001348">
        <w:rPr>
          <w:rFonts w:ascii="Aptos Display" w:hAnsi="Aptos Display"/>
          <w:sz w:val="24"/>
          <w:szCs w:val="24"/>
        </w:rPr>
        <w:t> </w:t>
      </w:r>
      <w:r w:rsidR="006F214C" w:rsidRPr="003826EE">
        <w:rPr>
          <w:rFonts w:ascii="Aptos Display" w:hAnsi="Aptos Display"/>
          <w:sz w:val="24"/>
          <w:szCs w:val="24"/>
        </w:rPr>
        <w:t>Symfonię a-moll</w:t>
      </w:r>
      <w:r w:rsidR="005F1A50" w:rsidRPr="003826EE">
        <w:rPr>
          <w:rFonts w:ascii="Aptos Display" w:hAnsi="Aptos Display"/>
          <w:sz w:val="24"/>
          <w:szCs w:val="24"/>
        </w:rPr>
        <w:t xml:space="preserve"> </w:t>
      </w:r>
      <w:r w:rsidR="006E79E7" w:rsidRPr="003826EE">
        <w:rPr>
          <w:rFonts w:ascii="Aptos Display" w:hAnsi="Aptos Display"/>
          <w:sz w:val="24"/>
          <w:szCs w:val="24"/>
        </w:rPr>
        <w:t>Feliksa Mendelssohna-Bartholdy’ego.</w:t>
      </w:r>
    </w:p>
    <w:p w14:paraId="18ED57E4" w14:textId="25E1FBDB" w:rsidR="00B61981" w:rsidRPr="003826EE" w:rsidRDefault="00B61981" w:rsidP="00B61981">
      <w:pPr>
        <w:jc w:val="center"/>
        <w:rPr>
          <w:rFonts w:ascii="Aptos Display" w:hAnsi="Aptos Display"/>
          <w:sz w:val="24"/>
          <w:szCs w:val="24"/>
        </w:rPr>
      </w:pPr>
      <w:r>
        <w:rPr>
          <w:rFonts w:ascii="Aptos Display" w:hAnsi="Aptos Display"/>
          <w:sz w:val="24"/>
          <w:szCs w:val="24"/>
        </w:rPr>
        <w:t>***</w:t>
      </w:r>
    </w:p>
    <w:p w14:paraId="4A6DE292" w14:textId="55C3C46A" w:rsidR="00D059B4" w:rsidRPr="003826EE" w:rsidRDefault="00D059B4" w:rsidP="003826EE">
      <w:pPr>
        <w:jc w:val="both"/>
        <w:rPr>
          <w:rFonts w:ascii="Aptos Display" w:hAnsi="Aptos Display"/>
          <w:sz w:val="24"/>
          <w:szCs w:val="24"/>
        </w:rPr>
      </w:pPr>
      <w:r w:rsidRPr="003826EE">
        <w:rPr>
          <w:rFonts w:ascii="Aptos Display" w:hAnsi="Aptos Display"/>
          <w:sz w:val="24"/>
          <w:szCs w:val="24"/>
        </w:rPr>
        <w:t>Projekt jest współorganizowany w</w:t>
      </w:r>
      <w:r w:rsidR="00001348">
        <w:rPr>
          <w:rFonts w:ascii="Aptos Display" w:hAnsi="Aptos Display"/>
          <w:sz w:val="24"/>
          <w:szCs w:val="24"/>
        </w:rPr>
        <w:t> </w:t>
      </w:r>
      <w:r w:rsidRPr="003826EE">
        <w:rPr>
          <w:rFonts w:ascii="Aptos Display" w:hAnsi="Aptos Display"/>
          <w:sz w:val="24"/>
          <w:szCs w:val="24"/>
        </w:rPr>
        <w:t xml:space="preserve">ramach </w:t>
      </w:r>
      <w:hyperlink r:id="rId10" w:history="1">
        <w:r w:rsidRPr="003826EE">
          <w:rPr>
            <w:rStyle w:val="Hipercze"/>
            <w:rFonts w:ascii="Aptos Display" w:hAnsi="Aptos Display"/>
            <w:sz w:val="24"/>
            <w:szCs w:val="24"/>
          </w:rPr>
          <w:t xml:space="preserve">Sezonu Kulturalnego Polska–Rumunia 2024–2025 </w:t>
        </w:r>
      </w:hyperlink>
      <w:r w:rsidRPr="003826EE">
        <w:rPr>
          <w:rFonts w:ascii="Aptos Display" w:hAnsi="Aptos Display"/>
          <w:sz w:val="24"/>
          <w:szCs w:val="24"/>
        </w:rPr>
        <w:t>organizowanego w</w:t>
      </w:r>
      <w:r w:rsidR="00001348">
        <w:rPr>
          <w:rFonts w:ascii="Aptos Display" w:hAnsi="Aptos Display"/>
          <w:sz w:val="24"/>
          <w:szCs w:val="24"/>
        </w:rPr>
        <w:t> </w:t>
      </w:r>
      <w:r w:rsidRPr="003826EE">
        <w:rPr>
          <w:rFonts w:ascii="Aptos Display" w:hAnsi="Aptos Display"/>
          <w:sz w:val="24"/>
          <w:szCs w:val="24"/>
        </w:rPr>
        <w:t>Rumunii przez Instytut Adama Mickiewicza. Dofinansowano ze środków Ministra Kultury i</w:t>
      </w:r>
      <w:r w:rsidR="00001348">
        <w:rPr>
          <w:rFonts w:ascii="Aptos Display" w:hAnsi="Aptos Display"/>
          <w:sz w:val="24"/>
          <w:szCs w:val="24"/>
        </w:rPr>
        <w:t> </w:t>
      </w:r>
      <w:r w:rsidRPr="003826EE">
        <w:rPr>
          <w:rFonts w:ascii="Aptos Display" w:hAnsi="Aptos Display"/>
          <w:sz w:val="24"/>
          <w:szCs w:val="24"/>
        </w:rPr>
        <w:t xml:space="preserve">Dziedzictwa Narodowego. Więcej informacji na </w:t>
      </w:r>
      <w:hyperlink r:id="rId11" w:history="1">
        <w:r w:rsidRPr="003826EE">
          <w:rPr>
            <w:rStyle w:val="Hipercze"/>
            <w:rFonts w:ascii="Aptos Display" w:hAnsi="Aptos Display"/>
            <w:sz w:val="24"/>
            <w:szCs w:val="24"/>
          </w:rPr>
          <w:t>stronie festiwalu</w:t>
        </w:r>
      </w:hyperlink>
      <w:r w:rsidRPr="003826EE">
        <w:rPr>
          <w:rFonts w:ascii="Aptos Display" w:hAnsi="Aptos Display"/>
          <w:sz w:val="24"/>
          <w:szCs w:val="24"/>
        </w:rPr>
        <w:t>.</w:t>
      </w:r>
    </w:p>
    <w:p w14:paraId="7499C597" w14:textId="1825BDB0" w:rsidR="00D059B4" w:rsidRPr="003826EE" w:rsidRDefault="00E01D7B" w:rsidP="003826EE">
      <w:pPr>
        <w:jc w:val="center"/>
        <w:rPr>
          <w:rFonts w:ascii="Aptos Display" w:hAnsi="Aptos Display"/>
          <w:b/>
          <w:bCs/>
          <w:sz w:val="24"/>
          <w:szCs w:val="24"/>
        </w:rPr>
      </w:pPr>
      <w:r w:rsidRPr="003826EE">
        <w:rPr>
          <w:rFonts w:ascii="Aptos Display" w:hAnsi="Aptos Display"/>
          <w:b/>
          <w:bCs/>
          <w:noProof/>
          <w:sz w:val="24"/>
          <w:szCs w:val="24"/>
        </w:rPr>
        <w:drawing>
          <wp:inline distT="0" distB="0" distL="0" distR="0" wp14:anchorId="5EBCA5EF" wp14:editId="74581C79">
            <wp:extent cx="1735132" cy="525780"/>
            <wp:effectExtent l="0" t="0" r="0" b="7620"/>
            <wp:docPr id="307038547" name="Obraz 1" descr="Obraz zawierający Czcionka, tekst, biały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038547" name="Obraz 1" descr="Obraz zawierający Czcionka, tekst, biały&#10;&#10;Zawartość wygenerowana przez AI może być niepoprawna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35132" cy="525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26BDB" w:rsidRPr="003826EE">
        <w:rPr>
          <w:rFonts w:ascii="Aptos Display" w:hAnsi="Aptos Display"/>
          <w:b/>
          <w:bCs/>
          <w:sz w:val="24"/>
          <w:szCs w:val="24"/>
        </w:rPr>
        <w:t xml:space="preserve"> </w:t>
      </w:r>
      <w:r w:rsidR="000F0010" w:rsidRPr="003826EE">
        <w:rPr>
          <w:rFonts w:ascii="Aptos Display" w:hAnsi="Aptos Display"/>
          <w:b/>
          <w:bCs/>
          <w:noProof/>
          <w:sz w:val="24"/>
          <w:szCs w:val="24"/>
        </w:rPr>
        <w:drawing>
          <wp:inline distT="0" distB="0" distL="0" distR="0" wp14:anchorId="5493CDAE" wp14:editId="18986541">
            <wp:extent cx="3012440" cy="534617"/>
            <wp:effectExtent l="0" t="0" r="0" b="0"/>
            <wp:docPr id="338400514" name="Obraz 1" descr="Obraz zawierający tekst, Czcionka, logo, zrzut ekranu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400514" name="Obraz 1" descr="Obraz zawierający tekst, Czcionka, logo, zrzut ekranu&#10;&#10;Zawartość wygenerowana przez AI może być niepoprawna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12440" cy="534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26BDB" w:rsidRPr="003826EE">
        <w:rPr>
          <w:rFonts w:ascii="Aptos Display" w:hAnsi="Aptos Display"/>
          <w:b/>
          <w:bCs/>
          <w:sz w:val="24"/>
          <w:szCs w:val="24"/>
        </w:rPr>
        <w:t xml:space="preserve"> </w:t>
      </w:r>
      <w:r w:rsidR="00A26BDB" w:rsidRPr="003826EE">
        <w:rPr>
          <w:rFonts w:ascii="Aptos Display" w:hAnsi="Aptos Display"/>
          <w:b/>
          <w:bCs/>
          <w:noProof/>
          <w:sz w:val="24"/>
          <w:szCs w:val="24"/>
        </w:rPr>
        <w:drawing>
          <wp:inline distT="0" distB="0" distL="0" distR="0" wp14:anchorId="7924A320" wp14:editId="758DF77F">
            <wp:extent cx="843280" cy="532599"/>
            <wp:effectExtent l="0" t="0" r="0" b="1270"/>
            <wp:docPr id="884141437" name="Obraz 1" descr="Obraz zawierający Czcionka, tekst, symbol, Grafi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141437" name="Obraz 1" descr="Obraz zawierający Czcionka, tekst, symbol, Grafika&#10;&#10;Zawartość wygenerowana przez AI może być niepoprawna.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64805" cy="546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145046" w14:textId="241E1394" w:rsidR="005A0F93" w:rsidRPr="003826EE" w:rsidRDefault="00CB0687" w:rsidP="003826EE">
      <w:pPr>
        <w:jc w:val="center"/>
        <w:rPr>
          <w:rFonts w:ascii="Aptos Display" w:hAnsi="Aptos Display"/>
          <w:sz w:val="24"/>
          <w:szCs w:val="24"/>
        </w:rPr>
      </w:pPr>
      <w:r w:rsidRPr="003826EE">
        <w:rPr>
          <w:rFonts w:ascii="Aptos Display" w:hAnsi="Aptos Display"/>
          <w:sz w:val="24"/>
          <w:szCs w:val="24"/>
        </w:rPr>
        <w:t>***</w:t>
      </w:r>
    </w:p>
    <w:p w14:paraId="5DA48902" w14:textId="713AFAD0" w:rsidR="00BE3825" w:rsidRPr="003826EE" w:rsidRDefault="00CB0687" w:rsidP="003826EE">
      <w:pPr>
        <w:spacing w:after="0"/>
        <w:rPr>
          <w:rFonts w:ascii="Aptos Display" w:hAnsi="Aptos Display"/>
        </w:rPr>
      </w:pPr>
      <w:r w:rsidRPr="003826EE">
        <w:rPr>
          <w:rFonts w:ascii="Aptos Display" w:hAnsi="Aptos Display"/>
        </w:rPr>
        <w:t>Piątek, 29 sierpnia 2025</w:t>
      </w:r>
      <w:r w:rsidR="00901B8C" w:rsidRPr="003826EE">
        <w:rPr>
          <w:rFonts w:ascii="Aptos Display" w:hAnsi="Aptos Display"/>
        </w:rPr>
        <w:t>, godz. 22:30</w:t>
      </w:r>
    </w:p>
    <w:p w14:paraId="05896184" w14:textId="50ED8E49" w:rsidR="00901B8C" w:rsidRPr="003826EE" w:rsidRDefault="002F39B6" w:rsidP="003826EE">
      <w:pPr>
        <w:rPr>
          <w:rFonts w:ascii="Aptos Display" w:hAnsi="Aptos Display"/>
        </w:rPr>
      </w:pPr>
      <w:r w:rsidRPr="003826EE">
        <w:rPr>
          <w:rFonts w:ascii="Aptos Display" w:hAnsi="Aptos Display"/>
        </w:rPr>
        <w:t>Rumuńskie Ateneum, Bukareszt</w:t>
      </w:r>
    </w:p>
    <w:p w14:paraId="7ECBCA64" w14:textId="7E5514D7" w:rsidR="00E62B83" w:rsidRPr="00E204FD" w:rsidRDefault="00E62B83" w:rsidP="003826EE">
      <w:pPr>
        <w:spacing w:after="0"/>
        <w:rPr>
          <w:rFonts w:ascii="Aptos Display" w:hAnsi="Aptos Display"/>
          <w:lang w:val="en-GB"/>
        </w:rPr>
      </w:pPr>
      <w:r w:rsidRPr="00E204FD">
        <w:rPr>
          <w:rFonts w:ascii="Aptos Display" w:hAnsi="Aptos Display"/>
          <w:lang w:val="en-GB"/>
        </w:rPr>
        <w:t>Wykonawcy:</w:t>
      </w:r>
    </w:p>
    <w:p w14:paraId="58D26189" w14:textId="5FCC8646" w:rsidR="00196ACD" w:rsidRPr="00196ACD" w:rsidRDefault="004F4C2F" w:rsidP="00196ACD">
      <w:pPr>
        <w:spacing w:after="0"/>
        <w:rPr>
          <w:rFonts w:ascii="Aptos Display" w:hAnsi="Aptos Display"/>
          <w:b/>
          <w:bCs/>
          <w:lang w:val="en-US"/>
        </w:rPr>
      </w:pPr>
      <w:r w:rsidRPr="00196ACD">
        <w:rPr>
          <w:rFonts w:ascii="Aptos Display" w:hAnsi="Aptos Display"/>
          <w:b/>
          <w:bCs/>
          <w:lang w:val="en-US"/>
        </w:rPr>
        <w:t>Gloria Tronel</w:t>
      </w:r>
      <w:r>
        <w:rPr>
          <w:rFonts w:ascii="Aptos Display" w:hAnsi="Aptos Display"/>
          <w:b/>
          <w:bCs/>
          <w:lang w:val="en-US"/>
        </w:rPr>
        <w:t xml:space="preserve"> </w:t>
      </w:r>
      <w:r>
        <w:rPr>
          <w:rFonts w:ascii="Aptos Display" w:hAnsi="Aptos Display"/>
          <w:lang w:val="en-US"/>
        </w:rPr>
        <w:t>sopran</w:t>
      </w:r>
      <w:r w:rsidR="00EF01BB">
        <w:rPr>
          <w:rFonts w:ascii="Aptos Display" w:hAnsi="Aptos Display"/>
          <w:lang w:val="en-US"/>
        </w:rPr>
        <w:t xml:space="preserve"> solo</w:t>
      </w:r>
    </w:p>
    <w:p w14:paraId="58A0B667" w14:textId="1E2D8608" w:rsidR="00196ACD" w:rsidRPr="00196ACD" w:rsidRDefault="004F4C2F" w:rsidP="00196ACD">
      <w:pPr>
        <w:spacing w:after="0"/>
        <w:rPr>
          <w:rFonts w:ascii="Aptos Display" w:hAnsi="Aptos Display"/>
          <w:b/>
          <w:bCs/>
          <w:lang w:val="en-US"/>
        </w:rPr>
      </w:pPr>
      <w:r w:rsidRPr="00196ACD">
        <w:rPr>
          <w:rFonts w:ascii="Aptos Display" w:hAnsi="Aptos Display"/>
          <w:b/>
          <w:bCs/>
          <w:lang w:val="en-US"/>
        </w:rPr>
        <w:t>Apolline Raï-Westphal</w:t>
      </w:r>
      <w:r>
        <w:rPr>
          <w:rFonts w:ascii="Aptos Display" w:hAnsi="Aptos Display"/>
          <w:b/>
          <w:bCs/>
          <w:lang w:val="en-US"/>
        </w:rPr>
        <w:t xml:space="preserve"> </w:t>
      </w:r>
      <w:r>
        <w:rPr>
          <w:rFonts w:ascii="Aptos Display" w:hAnsi="Aptos Display"/>
          <w:lang w:val="en-US"/>
        </w:rPr>
        <w:t>sopran</w:t>
      </w:r>
    </w:p>
    <w:p w14:paraId="5DD88841" w14:textId="77777777" w:rsidR="00EF01BB" w:rsidRPr="00196ACD" w:rsidRDefault="00EF01BB" w:rsidP="00EF01BB">
      <w:pPr>
        <w:spacing w:after="0"/>
        <w:rPr>
          <w:rFonts w:ascii="Aptos Display" w:hAnsi="Aptos Display"/>
          <w:b/>
          <w:bCs/>
          <w:lang w:val="en-US"/>
        </w:rPr>
      </w:pPr>
      <w:r w:rsidRPr="00196ACD">
        <w:rPr>
          <w:rFonts w:ascii="Aptos Display" w:hAnsi="Aptos Display"/>
          <w:b/>
          <w:bCs/>
          <w:lang w:val="en-US"/>
        </w:rPr>
        <w:t>Alexandru Costea</w:t>
      </w:r>
      <w:r>
        <w:rPr>
          <w:rFonts w:ascii="Aptos Display" w:hAnsi="Aptos Display"/>
          <w:b/>
          <w:bCs/>
          <w:lang w:val="en-US"/>
        </w:rPr>
        <w:t xml:space="preserve"> </w:t>
      </w:r>
      <w:r>
        <w:rPr>
          <w:rFonts w:ascii="Aptos Display" w:hAnsi="Aptos Display"/>
          <w:lang w:val="en-US"/>
        </w:rPr>
        <w:t>kontratenor</w:t>
      </w:r>
    </w:p>
    <w:p w14:paraId="288275B8" w14:textId="041BFD93" w:rsidR="00196ACD" w:rsidRPr="00196ACD" w:rsidRDefault="004F4C2F" w:rsidP="00196ACD">
      <w:pPr>
        <w:spacing w:after="0"/>
        <w:rPr>
          <w:rFonts w:ascii="Aptos Display" w:hAnsi="Aptos Display"/>
          <w:b/>
          <w:bCs/>
        </w:rPr>
      </w:pPr>
      <w:r w:rsidRPr="004F4C2F">
        <w:rPr>
          <w:rFonts w:ascii="Aptos Display" w:hAnsi="Aptos Display"/>
          <w:b/>
          <w:bCs/>
        </w:rPr>
        <w:t xml:space="preserve">Tadeusz Szlenkier </w:t>
      </w:r>
      <w:r w:rsidRPr="004F4C2F">
        <w:rPr>
          <w:rFonts w:ascii="Aptos Display" w:hAnsi="Aptos Display"/>
        </w:rPr>
        <w:t>tenor</w:t>
      </w:r>
    </w:p>
    <w:p w14:paraId="2FEAE7B1" w14:textId="106D485A" w:rsidR="00196ACD" w:rsidRPr="00196ACD" w:rsidRDefault="004F4C2F" w:rsidP="00196ACD">
      <w:pPr>
        <w:spacing w:after="0"/>
        <w:rPr>
          <w:rFonts w:ascii="Aptos Display" w:hAnsi="Aptos Display"/>
          <w:b/>
          <w:bCs/>
        </w:rPr>
      </w:pPr>
      <w:r w:rsidRPr="004F4C2F">
        <w:rPr>
          <w:rFonts w:ascii="Aptos Display" w:hAnsi="Aptos Display"/>
          <w:b/>
          <w:bCs/>
        </w:rPr>
        <w:t xml:space="preserve">Alexei Botnarciuc </w:t>
      </w:r>
      <w:r>
        <w:rPr>
          <w:rFonts w:ascii="Aptos Display" w:hAnsi="Aptos Display"/>
        </w:rPr>
        <w:t>bas</w:t>
      </w:r>
    </w:p>
    <w:p w14:paraId="67BFB3FE" w14:textId="77777777" w:rsidR="00E62B83" w:rsidRPr="003826EE" w:rsidRDefault="00E62B83" w:rsidP="003826EE">
      <w:pPr>
        <w:spacing w:after="0"/>
        <w:rPr>
          <w:rFonts w:ascii="Aptos Display" w:hAnsi="Aptos Display"/>
          <w:b/>
          <w:bCs/>
        </w:rPr>
      </w:pPr>
      <w:r w:rsidRPr="003826EE">
        <w:rPr>
          <w:rFonts w:ascii="Aptos Display" w:hAnsi="Aptos Display"/>
          <w:b/>
          <w:bCs/>
        </w:rPr>
        <w:t>Sinfonia Varsovia</w:t>
      </w:r>
    </w:p>
    <w:p w14:paraId="601D8372" w14:textId="77777777" w:rsidR="00E62B83" w:rsidRPr="003826EE" w:rsidRDefault="00E62B83" w:rsidP="003826EE">
      <w:pPr>
        <w:spacing w:after="0"/>
        <w:rPr>
          <w:rFonts w:ascii="Aptos Display" w:hAnsi="Aptos Display"/>
          <w:b/>
          <w:bCs/>
        </w:rPr>
      </w:pPr>
      <w:r w:rsidRPr="003826EE">
        <w:rPr>
          <w:rFonts w:ascii="Aptos Display" w:hAnsi="Aptos Display"/>
          <w:b/>
          <w:bCs/>
        </w:rPr>
        <w:t>Preludiu – Chór Kameralny Voicu Enăchescu</w:t>
      </w:r>
    </w:p>
    <w:p w14:paraId="74C3F9EB" w14:textId="63E04275" w:rsidR="00E62B83" w:rsidRPr="00CA6D18" w:rsidRDefault="00E62B83" w:rsidP="003826EE">
      <w:pPr>
        <w:spacing w:after="0"/>
        <w:rPr>
          <w:rFonts w:ascii="Aptos Display" w:hAnsi="Aptos Display"/>
          <w:lang w:val="en-GB"/>
        </w:rPr>
      </w:pPr>
      <w:r w:rsidRPr="00CA6D18">
        <w:rPr>
          <w:rFonts w:ascii="Aptos Display" w:hAnsi="Aptos Display"/>
          <w:b/>
          <w:bCs/>
          <w:lang w:val="en-GB"/>
        </w:rPr>
        <w:t>Constantin Grigore</w:t>
      </w:r>
      <w:r w:rsidRPr="00CA6D18">
        <w:rPr>
          <w:rFonts w:ascii="Aptos Display" w:hAnsi="Aptos Display"/>
          <w:lang w:val="en-GB"/>
        </w:rPr>
        <w:t xml:space="preserve"> dyrygent</w:t>
      </w:r>
    </w:p>
    <w:p w14:paraId="6B206CC4" w14:textId="33211AC3" w:rsidR="00E62B83" w:rsidRPr="006C5FA4" w:rsidRDefault="00E62B83" w:rsidP="003826EE">
      <w:pPr>
        <w:rPr>
          <w:rFonts w:ascii="Aptos Display" w:hAnsi="Aptos Display"/>
          <w:lang w:val="fr-FR"/>
        </w:rPr>
      </w:pPr>
      <w:r w:rsidRPr="006C5FA4">
        <w:rPr>
          <w:rFonts w:ascii="Aptos Display" w:hAnsi="Aptos Display"/>
          <w:b/>
          <w:bCs/>
          <w:lang w:val="fr-FR"/>
        </w:rPr>
        <w:t xml:space="preserve">Andrei Stănculescu </w:t>
      </w:r>
      <w:r w:rsidRPr="006C5FA4">
        <w:rPr>
          <w:rFonts w:ascii="Aptos Display" w:hAnsi="Aptos Display"/>
          <w:lang w:val="fr-FR"/>
        </w:rPr>
        <w:t>dyrygent chóru</w:t>
      </w:r>
    </w:p>
    <w:p w14:paraId="3C25DFE0" w14:textId="5AA44CF6" w:rsidR="002F39B6" w:rsidRPr="006C5FA4" w:rsidRDefault="00E62B83" w:rsidP="003826EE">
      <w:pPr>
        <w:spacing w:after="0"/>
        <w:rPr>
          <w:rFonts w:ascii="Aptos Display" w:hAnsi="Aptos Display"/>
          <w:lang w:val="fr-FR"/>
        </w:rPr>
      </w:pPr>
      <w:r w:rsidRPr="006C5FA4">
        <w:rPr>
          <w:rFonts w:ascii="Aptos Display" w:hAnsi="Aptos Display"/>
          <w:lang w:val="fr-FR"/>
        </w:rPr>
        <w:lastRenderedPageBreak/>
        <w:t xml:space="preserve">Program: </w:t>
      </w:r>
      <w:r w:rsidR="00C96202" w:rsidRPr="006C5FA4">
        <w:rPr>
          <w:rFonts w:ascii="Aptos Display" w:hAnsi="Aptos Display"/>
          <w:lang w:val="fr-FR"/>
        </w:rPr>
        <w:t>[60’]</w:t>
      </w:r>
    </w:p>
    <w:p w14:paraId="5C415AF4" w14:textId="40EAD242" w:rsidR="00E62B83" w:rsidRPr="003826EE" w:rsidRDefault="0074573A" w:rsidP="003826EE">
      <w:pPr>
        <w:rPr>
          <w:rFonts w:ascii="Aptos Display" w:hAnsi="Aptos Display"/>
          <w:i/>
          <w:iCs/>
        </w:rPr>
      </w:pPr>
      <w:r w:rsidRPr="003826EE">
        <w:rPr>
          <w:rFonts w:ascii="Aptos Display" w:hAnsi="Aptos Display"/>
          <w:b/>
          <w:bCs/>
        </w:rPr>
        <w:t>Zbigniew Preisner</w:t>
      </w:r>
      <w:r w:rsidRPr="003826EE">
        <w:rPr>
          <w:rFonts w:ascii="Aptos Display" w:hAnsi="Aptos Display"/>
          <w:i/>
          <w:iCs/>
        </w:rPr>
        <w:t xml:space="preserve"> Requiem dla mojego przyjaciela</w:t>
      </w:r>
    </w:p>
    <w:p w14:paraId="575E3DA8" w14:textId="77777777" w:rsidR="0074573A" w:rsidRPr="003826EE" w:rsidRDefault="0074573A" w:rsidP="003826EE">
      <w:pPr>
        <w:rPr>
          <w:rFonts w:ascii="Aptos Display" w:hAnsi="Aptos Display"/>
        </w:rPr>
      </w:pPr>
    </w:p>
    <w:p w14:paraId="4B6DB53F" w14:textId="5D4E9118" w:rsidR="0074573A" w:rsidRPr="003826EE" w:rsidRDefault="0074573A" w:rsidP="003826EE">
      <w:pPr>
        <w:spacing w:after="0"/>
        <w:rPr>
          <w:rFonts w:ascii="Aptos Display" w:hAnsi="Aptos Display"/>
        </w:rPr>
      </w:pPr>
      <w:r w:rsidRPr="003826EE">
        <w:rPr>
          <w:rFonts w:ascii="Aptos Display" w:hAnsi="Aptos Display"/>
        </w:rPr>
        <w:t>Niedziela, 31 sierpnia 2025, godz. 13:00</w:t>
      </w:r>
    </w:p>
    <w:p w14:paraId="4DC17C1D" w14:textId="77777777" w:rsidR="00CB10F6" w:rsidRPr="003826EE" w:rsidRDefault="00CB10F6" w:rsidP="003826EE">
      <w:pPr>
        <w:rPr>
          <w:rFonts w:ascii="Aptos Display" w:hAnsi="Aptos Display"/>
        </w:rPr>
      </w:pPr>
      <w:r w:rsidRPr="003826EE">
        <w:rPr>
          <w:rFonts w:ascii="Aptos Display" w:hAnsi="Aptos Display"/>
        </w:rPr>
        <w:t>Sala Radia Rumuńskiego, Bukareszt</w:t>
      </w:r>
    </w:p>
    <w:p w14:paraId="3C700B96" w14:textId="47A8A595" w:rsidR="00CB10F6" w:rsidRPr="003826EE" w:rsidRDefault="00CB10F6" w:rsidP="003826EE">
      <w:pPr>
        <w:spacing w:after="0"/>
        <w:rPr>
          <w:rFonts w:ascii="Aptos Display" w:hAnsi="Aptos Display"/>
        </w:rPr>
      </w:pPr>
      <w:r w:rsidRPr="003826EE">
        <w:rPr>
          <w:rFonts w:ascii="Aptos Display" w:hAnsi="Aptos Display"/>
        </w:rPr>
        <w:t>Wykonawcy:</w:t>
      </w:r>
    </w:p>
    <w:p w14:paraId="0048143F" w14:textId="7BE05FEA" w:rsidR="00CB10F6" w:rsidRPr="003826EE" w:rsidRDefault="00CB10F6" w:rsidP="003826EE">
      <w:pPr>
        <w:spacing w:after="0"/>
        <w:rPr>
          <w:rFonts w:ascii="Aptos Display" w:hAnsi="Aptos Display"/>
        </w:rPr>
      </w:pPr>
      <w:r w:rsidRPr="003826EE">
        <w:rPr>
          <w:rFonts w:ascii="Aptos Display" w:hAnsi="Aptos Display"/>
          <w:b/>
          <w:bCs/>
        </w:rPr>
        <w:t xml:space="preserve">Rafał Blechacz </w:t>
      </w:r>
      <w:r w:rsidRPr="003826EE">
        <w:rPr>
          <w:rFonts w:ascii="Aptos Display" w:hAnsi="Aptos Display"/>
        </w:rPr>
        <w:t>fortepian</w:t>
      </w:r>
    </w:p>
    <w:p w14:paraId="5220995F" w14:textId="77777777" w:rsidR="00CB10F6" w:rsidRPr="003826EE" w:rsidRDefault="00CB10F6" w:rsidP="003826EE">
      <w:pPr>
        <w:spacing w:after="0"/>
        <w:rPr>
          <w:rFonts w:ascii="Aptos Display" w:hAnsi="Aptos Display"/>
          <w:b/>
          <w:bCs/>
        </w:rPr>
      </w:pPr>
      <w:r w:rsidRPr="003826EE">
        <w:rPr>
          <w:rFonts w:ascii="Aptos Display" w:hAnsi="Aptos Display"/>
          <w:b/>
          <w:bCs/>
        </w:rPr>
        <w:t>Sinfonia Varsovia</w:t>
      </w:r>
    </w:p>
    <w:p w14:paraId="4B0BB025" w14:textId="1604D308" w:rsidR="00CB10F6" w:rsidRPr="003826EE" w:rsidRDefault="00CB10F6" w:rsidP="003826EE">
      <w:pPr>
        <w:spacing w:after="0"/>
        <w:rPr>
          <w:rFonts w:ascii="Aptos Display" w:hAnsi="Aptos Display"/>
          <w:b/>
          <w:bCs/>
        </w:rPr>
      </w:pPr>
      <w:r w:rsidRPr="003826EE">
        <w:rPr>
          <w:rFonts w:ascii="Aptos Display" w:hAnsi="Aptos Display"/>
          <w:b/>
          <w:bCs/>
        </w:rPr>
        <w:t>Rumuński Radiowy Chór Akademicki</w:t>
      </w:r>
    </w:p>
    <w:p w14:paraId="03A80DBF" w14:textId="794E3417" w:rsidR="00CB10F6" w:rsidRPr="003826EE" w:rsidRDefault="00CB10F6" w:rsidP="003826EE">
      <w:pPr>
        <w:spacing w:after="0"/>
        <w:rPr>
          <w:rFonts w:ascii="Aptos Display" w:hAnsi="Aptos Display"/>
        </w:rPr>
      </w:pPr>
      <w:r w:rsidRPr="003826EE">
        <w:rPr>
          <w:rFonts w:ascii="Aptos Display" w:hAnsi="Aptos Display"/>
          <w:b/>
          <w:bCs/>
        </w:rPr>
        <w:t>Marta Gardolińska</w:t>
      </w:r>
      <w:r w:rsidRPr="003826EE">
        <w:rPr>
          <w:rFonts w:ascii="Aptos Display" w:hAnsi="Aptos Display"/>
        </w:rPr>
        <w:t xml:space="preserve"> dyrygentka</w:t>
      </w:r>
    </w:p>
    <w:p w14:paraId="317955BB" w14:textId="4831597B" w:rsidR="00CB10F6" w:rsidRPr="003826EE" w:rsidRDefault="00CB10F6" w:rsidP="003826EE">
      <w:pPr>
        <w:rPr>
          <w:rFonts w:ascii="Aptos Display" w:hAnsi="Aptos Display"/>
        </w:rPr>
      </w:pPr>
      <w:r w:rsidRPr="003826EE">
        <w:rPr>
          <w:rFonts w:ascii="Aptos Display" w:hAnsi="Aptos Display"/>
          <w:b/>
          <w:bCs/>
        </w:rPr>
        <w:t>Ciprian Țuțu</w:t>
      </w:r>
      <w:r w:rsidRPr="003826EE">
        <w:rPr>
          <w:rFonts w:ascii="Aptos Display" w:hAnsi="Aptos Display"/>
        </w:rPr>
        <w:t xml:space="preserve"> dyrygent chóru</w:t>
      </w:r>
    </w:p>
    <w:p w14:paraId="5A6F1D25" w14:textId="23892AFC" w:rsidR="00CB10F6" w:rsidRPr="003826EE" w:rsidRDefault="00CB10F6" w:rsidP="003826EE">
      <w:pPr>
        <w:spacing w:after="0"/>
        <w:rPr>
          <w:rFonts w:ascii="Aptos Display" w:hAnsi="Aptos Display"/>
        </w:rPr>
      </w:pPr>
      <w:r w:rsidRPr="003826EE">
        <w:rPr>
          <w:rFonts w:ascii="Aptos Display" w:hAnsi="Aptos Display"/>
        </w:rPr>
        <w:t>Program:</w:t>
      </w:r>
    </w:p>
    <w:p w14:paraId="3D9C1632" w14:textId="1DE9F7A1" w:rsidR="00CB10F6" w:rsidRPr="003826EE" w:rsidRDefault="00CB10F6" w:rsidP="003826EE">
      <w:pPr>
        <w:spacing w:after="0"/>
        <w:rPr>
          <w:rFonts w:ascii="Aptos Display" w:hAnsi="Aptos Display"/>
        </w:rPr>
      </w:pPr>
      <w:r w:rsidRPr="003826EE">
        <w:rPr>
          <w:rFonts w:ascii="Aptos Display" w:hAnsi="Aptos Display"/>
          <w:b/>
          <w:bCs/>
        </w:rPr>
        <w:t>Grażyna Bacewicz</w:t>
      </w:r>
      <w:r w:rsidRPr="003826EE">
        <w:rPr>
          <w:rFonts w:ascii="Aptos Display" w:hAnsi="Aptos Display"/>
        </w:rPr>
        <w:t xml:space="preserve"> Uwertura (1943)</w:t>
      </w:r>
    </w:p>
    <w:p w14:paraId="1B372CAA" w14:textId="74E8F23D" w:rsidR="00CB10F6" w:rsidRPr="003826EE" w:rsidRDefault="00CB10F6" w:rsidP="003826EE">
      <w:pPr>
        <w:spacing w:after="0"/>
        <w:rPr>
          <w:rFonts w:ascii="Aptos Display" w:hAnsi="Aptos Display"/>
        </w:rPr>
      </w:pPr>
      <w:r w:rsidRPr="003826EE">
        <w:rPr>
          <w:rFonts w:ascii="Aptos Display" w:hAnsi="Aptos Display"/>
          <w:b/>
          <w:bCs/>
        </w:rPr>
        <w:t>Fryderyk Chopin</w:t>
      </w:r>
      <w:r w:rsidRPr="003826EE">
        <w:rPr>
          <w:rFonts w:ascii="Aptos Display" w:hAnsi="Aptos Display"/>
        </w:rPr>
        <w:t xml:space="preserve"> I Koncert fortepianowy e-moll op. 11</w:t>
      </w:r>
    </w:p>
    <w:p w14:paraId="1DEFDBD0" w14:textId="0C397820" w:rsidR="00CB10F6" w:rsidRPr="003826EE" w:rsidRDefault="00CB10F6" w:rsidP="003826EE">
      <w:pPr>
        <w:spacing w:after="0"/>
        <w:rPr>
          <w:rFonts w:ascii="Aptos Display" w:hAnsi="Aptos Display"/>
          <w:i/>
          <w:iCs/>
        </w:rPr>
      </w:pPr>
      <w:r w:rsidRPr="003826EE">
        <w:rPr>
          <w:rFonts w:ascii="Aptos Display" w:hAnsi="Aptos Display"/>
          <w:b/>
          <w:bCs/>
        </w:rPr>
        <w:t xml:space="preserve">Wojciech Kilar </w:t>
      </w:r>
      <w:r w:rsidRPr="003826EE">
        <w:rPr>
          <w:rFonts w:ascii="Aptos Display" w:hAnsi="Aptos Display"/>
          <w:i/>
          <w:iCs/>
        </w:rPr>
        <w:t>Krzesany</w:t>
      </w:r>
    </w:p>
    <w:p w14:paraId="73BDFBC4" w14:textId="331C880D" w:rsidR="00CB10F6" w:rsidRPr="003826EE" w:rsidRDefault="00CB10F6" w:rsidP="003826EE">
      <w:pPr>
        <w:rPr>
          <w:rFonts w:ascii="Aptos Display" w:hAnsi="Aptos Display"/>
          <w:lang w:val="en-GB"/>
        </w:rPr>
      </w:pPr>
      <w:r w:rsidRPr="003826EE">
        <w:rPr>
          <w:rFonts w:ascii="Aptos Display" w:hAnsi="Aptos Display"/>
          <w:b/>
          <w:bCs/>
          <w:lang w:val="en-GB"/>
        </w:rPr>
        <w:t xml:space="preserve">George Enescu </w:t>
      </w:r>
      <w:r w:rsidRPr="003826EE">
        <w:rPr>
          <w:rFonts w:ascii="Aptos Display" w:hAnsi="Aptos Display"/>
          <w:i/>
          <w:iCs/>
          <w:lang w:val="en-GB"/>
        </w:rPr>
        <w:t>Vox Maris</w:t>
      </w:r>
      <w:r w:rsidRPr="003826EE">
        <w:rPr>
          <w:rFonts w:ascii="Aptos Display" w:hAnsi="Aptos Display"/>
          <w:lang w:val="en-GB"/>
        </w:rPr>
        <w:t xml:space="preserve"> op. 31</w:t>
      </w:r>
    </w:p>
    <w:p w14:paraId="543D3D30" w14:textId="77777777" w:rsidR="0074573A" w:rsidRPr="003826EE" w:rsidRDefault="0074573A" w:rsidP="003826EE">
      <w:pPr>
        <w:rPr>
          <w:rFonts w:ascii="Aptos Display" w:hAnsi="Aptos Display"/>
          <w:lang w:val="en-GB"/>
        </w:rPr>
      </w:pPr>
    </w:p>
    <w:p w14:paraId="2ED25940" w14:textId="2749BDAA" w:rsidR="00084847" w:rsidRPr="003826EE" w:rsidRDefault="00084847" w:rsidP="003826EE">
      <w:pPr>
        <w:spacing w:after="0"/>
        <w:rPr>
          <w:rFonts w:ascii="Aptos Display" w:hAnsi="Aptos Display"/>
        </w:rPr>
      </w:pPr>
      <w:r w:rsidRPr="003826EE">
        <w:rPr>
          <w:rFonts w:ascii="Aptos Display" w:hAnsi="Aptos Display"/>
        </w:rPr>
        <w:t xml:space="preserve">Wtorek, 2 września 2025, </w:t>
      </w:r>
      <w:r w:rsidR="00246861" w:rsidRPr="003826EE">
        <w:rPr>
          <w:rFonts w:ascii="Aptos Display" w:hAnsi="Aptos Display"/>
        </w:rPr>
        <w:t>godz. 19:00</w:t>
      </w:r>
    </w:p>
    <w:p w14:paraId="4CBD3B34" w14:textId="27F9A241" w:rsidR="00CB10F6" w:rsidRPr="003826EE" w:rsidRDefault="00084847" w:rsidP="003826EE">
      <w:pPr>
        <w:rPr>
          <w:rFonts w:ascii="Aptos Display" w:hAnsi="Aptos Display"/>
        </w:rPr>
      </w:pPr>
      <w:r w:rsidRPr="003826EE">
        <w:rPr>
          <w:rFonts w:ascii="Aptos Display" w:hAnsi="Aptos Display"/>
        </w:rPr>
        <w:t>Sala Thalia, Sybin</w:t>
      </w:r>
    </w:p>
    <w:p w14:paraId="394115CD" w14:textId="26EC9129" w:rsidR="00CF60CB" w:rsidRPr="003826EE" w:rsidRDefault="00CF60CB" w:rsidP="003826EE">
      <w:pPr>
        <w:spacing w:after="0"/>
        <w:rPr>
          <w:rFonts w:ascii="Aptos Display" w:hAnsi="Aptos Display"/>
        </w:rPr>
      </w:pPr>
      <w:r w:rsidRPr="003826EE">
        <w:rPr>
          <w:rFonts w:ascii="Aptos Display" w:hAnsi="Aptos Display"/>
        </w:rPr>
        <w:t>Wykonawcy:</w:t>
      </w:r>
    </w:p>
    <w:p w14:paraId="4E1CC6A1" w14:textId="77777777" w:rsidR="00CF60CB" w:rsidRPr="003826EE" w:rsidRDefault="00246861" w:rsidP="003826EE">
      <w:pPr>
        <w:spacing w:after="0"/>
        <w:rPr>
          <w:rFonts w:ascii="Aptos Display" w:hAnsi="Aptos Display"/>
        </w:rPr>
      </w:pPr>
      <w:r w:rsidRPr="003826EE">
        <w:rPr>
          <w:rFonts w:ascii="Aptos Display" w:hAnsi="Aptos Display"/>
          <w:b/>
          <w:bCs/>
        </w:rPr>
        <w:t>Rafał Blechacz</w:t>
      </w:r>
      <w:r w:rsidR="00CF60CB" w:rsidRPr="003826EE">
        <w:rPr>
          <w:rFonts w:ascii="Aptos Display" w:hAnsi="Aptos Display"/>
          <w:b/>
          <w:bCs/>
        </w:rPr>
        <w:t xml:space="preserve"> </w:t>
      </w:r>
      <w:r w:rsidRPr="003826EE">
        <w:rPr>
          <w:rFonts w:ascii="Aptos Display" w:hAnsi="Aptos Display"/>
        </w:rPr>
        <w:t>fortepian</w:t>
      </w:r>
    </w:p>
    <w:p w14:paraId="22216120" w14:textId="595FDFE2" w:rsidR="00CF60CB" w:rsidRPr="003826EE" w:rsidRDefault="00246861" w:rsidP="003826EE">
      <w:pPr>
        <w:spacing w:after="0"/>
        <w:rPr>
          <w:rFonts w:ascii="Aptos Display" w:hAnsi="Aptos Display"/>
          <w:b/>
          <w:bCs/>
        </w:rPr>
      </w:pPr>
      <w:r w:rsidRPr="003826EE">
        <w:rPr>
          <w:rFonts w:ascii="Aptos Display" w:hAnsi="Aptos Display"/>
          <w:b/>
          <w:bCs/>
        </w:rPr>
        <w:t>Sinfonia Varsovia</w:t>
      </w:r>
    </w:p>
    <w:p w14:paraId="3C06DB8A" w14:textId="0C0B06A2" w:rsidR="00246861" w:rsidRPr="003826EE" w:rsidRDefault="00246861" w:rsidP="003826EE">
      <w:pPr>
        <w:rPr>
          <w:rFonts w:ascii="Aptos Display" w:hAnsi="Aptos Display"/>
        </w:rPr>
      </w:pPr>
      <w:r w:rsidRPr="003826EE">
        <w:rPr>
          <w:rFonts w:ascii="Aptos Display" w:hAnsi="Aptos Display"/>
          <w:b/>
          <w:bCs/>
        </w:rPr>
        <w:t>Marta Gardolińska</w:t>
      </w:r>
      <w:r w:rsidR="00CF60CB" w:rsidRPr="003826EE">
        <w:rPr>
          <w:rFonts w:ascii="Aptos Display" w:hAnsi="Aptos Display"/>
        </w:rPr>
        <w:t xml:space="preserve"> </w:t>
      </w:r>
      <w:r w:rsidRPr="003826EE">
        <w:rPr>
          <w:rFonts w:ascii="Aptos Display" w:hAnsi="Aptos Display"/>
        </w:rPr>
        <w:t>dyrygent</w:t>
      </w:r>
      <w:r w:rsidR="00CF60CB" w:rsidRPr="003826EE">
        <w:rPr>
          <w:rFonts w:ascii="Aptos Display" w:hAnsi="Aptos Display"/>
        </w:rPr>
        <w:t>ka</w:t>
      </w:r>
    </w:p>
    <w:p w14:paraId="0283A1A8" w14:textId="23D7C939" w:rsidR="00CF60CB" w:rsidRPr="003826EE" w:rsidRDefault="00CF60CB" w:rsidP="003826EE">
      <w:pPr>
        <w:spacing w:after="0"/>
        <w:rPr>
          <w:rFonts w:ascii="Aptos Display" w:hAnsi="Aptos Display"/>
        </w:rPr>
      </w:pPr>
      <w:r w:rsidRPr="003826EE">
        <w:rPr>
          <w:rFonts w:ascii="Aptos Display" w:hAnsi="Aptos Display"/>
        </w:rPr>
        <w:t>Program:</w:t>
      </w:r>
    </w:p>
    <w:p w14:paraId="377C2862" w14:textId="77777777" w:rsidR="00CF60CB" w:rsidRPr="003826EE" w:rsidRDefault="00CF60CB" w:rsidP="003826EE">
      <w:pPr>
        <w:spacing w:after="0"/>
        <w:rPr>
          <w:rFonts w:ascii="Aptos Display" w:hAnsi="Aptos Display"/>
        </w:rPr>
      </w:pPr>
      <w:r w:rsidRPr="003826EE">
        <w:rPr>
          <w:rFonts w:ascii="Aptos Display" w:hAnsi="Aptos Display"/>
          <w:b/>
          <w:bCs/>
        </w:rPr>
        <w:t>Grażyna Bacewicz</w:t>
      </w:r>
      <w:r w:rsidRPr="003826EE">
        <w:rPr>
          <w:rFonts w:ascii="Aptos Display" w:hAnsi="Aptos Display"/>
        </w:rPr>
        <w:t xml:space="preserve"> Uwertura (1943)</w:t>
      </w:r>
    </w:p>
    <w:p w14:paraId="30CFA832" w14:textId="77777777" w:rsidR="00CF60CB" w:rsidRPr="00CA6D18" w:rsidRDefault="00CF60CB" w:rsidP="003826EE">
      <w:pPr>
        <w:spacing w:after="0"/>
        <w:rPr>
          <w:rFonts w:ascii="Aptos Display" w:hAnsi="Aptos Display"/>
          <w:lang w:val="en-GB"/>
        </w:rPr>
      </w:pPr>
      <w:r w:rsidRPr="00CA6D18">
        <w:rPr>
          <w:rFonts w:ascii="Aptos Display" w:hAnsi="Aptos Display"/>
          <w:b/>
          <w:bCs/>
          <w:lang w:val="en-GB"/>
        </w:rPr>
        <w:t>Fryderyk Chopin</w:t>
      </w:r>
      <w:r w:rsidRPr="00CA6D18">
        <w:rPr>
          <w:rFonts w:ascii="Aptos Display" w:hAnsi="Aptos Display"/>
          <w:lang w:val="en-GB"/>
        </w:rPr>
        <w:t xml:space="preserve"> I Koncert fortepianowy e-moll op. 11</w:t>
      </w:r>
    </w:p>
    <w:p w14:paraId="207DFA24" w14:textId="18813B61" w:rsidR="00246861" w:rsidRPr="00CA6D18" w:rsidRDefault="00CF60CB" w:rsidP="003826EE">
      <w:pPr>
        <w:rPr>
          <w:rFonts w:ascii="Aptos Display" w:hAnsi="Aptos Display"/>
          <w:lang w:val="en-GB"/>
        </w:rPr>
      </w:pPr>
      <w:r w:rsidRPr="00CA6D18">
        <w:rPr>
          <w:rFonts w:ascii="Aptos Display" w:hAnsi="Aptos Display"/>
          <w:b/>
          <w:bCs/>
          <w:lang w:val="en-GB"/>
        </w:rPr>
        <w:t>Felix Mendelssohn</w:t>
      </w:r>
      <w:r w:rsidRPr="00CA6D18">
        <w:rPr>
          <w:rFonts w:ascii="Aptos Display" w:hAnsi="Aptos Display"/>
          <w:lang w:val="en-GB"/>
        </w:rPr>
        <w:t xml:space="preserve"> III Symfonia a-moll op. 56</w:t>
      </w:r>
    </w:p>
    <w:p w14:paraId="31D90266" w14:textId="77777777" w:rsidR="00222EBB" w:rsidRPr="003826EE" w:rsidRDefault="00222EBB" w:rsidP="003826EE">
      <w:pPr>
        <w:jc w:val="center"/>
        <w:rPr>
          <w:rFonts w:ascii="Aptos Display" w:hAnsi="Aptos Display"/>
        </w:rPr>
      </w:pPr>
      <w:r w:rsidRPr="003826EE">
        <w:rPr>
          <w:rFonts w:ascii="Aptos Display" w:hAnsi="Aptos Display"/>
        </w:rPr>
        <w:t>***</w:t>
      </w:r>
    </w:p>
    <w:p w14:paraId="6D3DD83F" w14:textId="77777777" w:rsidR="00222EBB" w:rsidRPr="00031592" w:rsidRDefault="00222EBB" w:rsidP="003826EE">
      <w:pPr>
        <w:spacing w:after="0"/>
        <w:rPr>
          <w:rFonts w:ascii="Aptos Display" w:hAnsi="Aptos Display"/>
          <w:b/>
          <w:bCs/>
          <w:sz w:val="20"/>
          <w:szCs w:val="20"/>
        </w:rPr>
      </w:pPr>
      <w:r w:rsidRPr="00031592">
        <w:rPr>
          <w:rFonts w:ascii="Aptos Display" w:hAnsi="Aptos Display"/>
          <w:b/>
          <w:bCs/>
          <w:sz w:val="20"/>
          <w:szCs w:val="20"/>
        </w:rPr>
        <w:t>Kontakt dla mediów:</w:t>
      </w:r>
    </w:p>
    <w:p w14:paraId="789DD6E1" w14:textId="77777777" w:rsidR="00222EBB" w:rsidRPr="00031592" w:rsidRDefault="00222EBB" w:rsidP="003826EE">
      <w:pPr>
        <w:spacing w:after="0"/>
        <w:rPr>
          <w:rFonts w:ascii="Aptos Display" w:hAnsi="Aptos Display"/>
          <w:sz w:val="20"/>
          <w:szCs w:val="20"/>
        </w:rPr>
      </w:pPr>
      <w:r w:rsidRPr="00031592">
        <w:rPr>
          <w:rFonts w:ascii="Aptos Display" w:hAnsi="Aptos Display"/>
          <w:sz w:val="20"/>
          <w:szCs w:val="20"/>
        </w:rPr>
        <w:t>Adrianna Michalska</w:t>
      </w:r>
    </w:p>
    <w:p w14:paraId="5A496874" w14:textId="77777777" w:rsidR="00222EBB" w:rsidRPr="00031592" w:rsidRDefault="00222EBB" w:rsidP="003826EE">
      <w:pPr>
        <w:spacing w:after="0"/>
        <w:rPr>
          <w:rFonts w:ascii="Aptos Display" w:hAnsi="Aptos Display"/>
          <w:sz w:val="20"/>
          <w:szCs w:val="20"/>
        </w:rPr>
      </w:pPr>
      <w:r w:rsidRPr="00031592">
        <w:rPr>
          <w:rFonts w:ascii="Aptos Display" w:hAnsi="Aptos Display"/>
          <w:sz w:val="20"/>
          <w:szCs w:val="20"/>
        </w:rPr>
        <w:t>Starsza specjalistka ds. PR</w:t>
      </w:r>
    </w:p>
    <w:p w14:paraId="4D390793" w14:textId="77777777" w:rsidR="00222EBB" w:rsidRPr="00031592" w:rsidRDefault="00222EBB" w:rsidP="003826EE">
      <w:pPr>
        <w:spacing w:after="0"/>
        <w:rPr>
          <w:rFonts w:ascii="Aptos Display" w:hAnsi="Aptos Display"/>
          <w:sz w:val="20"/>
          <w:szCs w:val="20"/>
        </w:rPr>
      </w:pPr>
      <w:r w:rsidRPr="00031592">
        <w:rPr>
          <w:rFonts w:ascii="Aptos Display" w:hAnsi="Aptos Display"/>
          <w:sz w:val="20"/>
          <w:szCs w:val="20"/>
        </w:rPr>
        <w:t>Sinfonia Varsovia, Dział Marketingu i Obsługi Publiczności</w:t>
      </w:r>
    </w:p>
    <w:p w14:paraId="1FE47FA6" w14:textId="77777777" w:rsidR="00222EBB" w:rsidRPr="00031592" w:rsidRDefault="00222EBB" w:rsidP="003826EE">
      <w:pPr>
        <w:spacing w:after="0"/>
        <w:rPr>
          <w:rFonts w:ascii="Aptos Display" w:hAnsi="Aptos Display"/>
          <w:sz w:val="20"/>
          <w:szCs w:val="20"/>
          <w:lang w:val="de-DE"/>
        </w:rPr>
      </w:pPr>
      <w:hyperlink r:id="rId15" w:history="1">
        <w:r w:rsidRPr="00031592">
          <w:rPr>
            <w:rStyle w:val="Hipercze"/>
            <w:rFonts w:ascii="Aptos Display" w:hAnsi="Aptos Display"/>
            <w:sz w:val="20"/>
            <w:szCs w:val="20"/>
            <w:lang w:val="de-DE"/>
          </w:rPr>
          <w:t>adrianna.michalska@sinfoniavarsovia.org</w:t>
        </w:r>
      </w:hyperlink>
      <w:r w:rsidRPr="00031592">
        <w:rPr>
          <w:rFonts w:ascii="Aptos Display" w:hAnsi="Aptos Display"/>
          <w:sz w:val="20"/>
          <w:szCs w:val="20"/>
          <w:lang w:val="de-DE"/>
        </w:rPr>
        <w:t>, tel. 502 243 387</w:t>
      </w:r>
    </w:p>
    <w:p w14:paraId="1C01D6B4" w14:textId="77777777" w:rsidR="00222EBB" w:rsidRPr="00031592" w:rsidRDefault="00222EBB" w:rsidP="003826EE">
      <w:pPr>
        <w:spacing w:after="0"/>
        <w:rPr>
          <w:rFonts w:ascii="Aptos Display" w:hAnsi="Aptos Display"/>
          <w:sz w:val="20"/>
          <w:szCs w:val="20"/>
          <w:lang w:val="de-DE"/>
        </w:rPr>
      </w:pPr>
    </w:p>
    <w:p w14:paraId="0D96713D" w14:textId="77777777" w:rsidR="00222EBB" w:rsidRPr="00031592" w:rsidRDefault="00222EBB" w:rsidP="003826EE">
      <w:pPr>
        <w:spacing w:after="0"/>
        <w:rPr>
          <w:rFonts w:ascii="Aptos Display" w:hAnsi="Aptos Display"/>
          <w:sz w:val="20"/>
          <w:szCs w:val="20"/>
        </w:rPr>
      </w:pPr>
      <w:r w:rsidRPr="00031592">
        <w:rPr>
          <w:rFonts w:ascii="Aptos Display" w:hAnsi="Aptos Display"/>
          <w:sz w:val="20"/>
          <w:szCs w:val="20"/>
        </w:rPr>
        <w:t>Florentyn de Bazelaire</w:t>
      </w:r>
    </w:p>
    <w:p w14:paraId="5F82ED53" w14:textId="77777777" w:rsidR="00222EBB" w:rsidRPr="00031592" w:rsidRDefault="00222EBB" w:rsidP="003826EE">
      <w:pPr>
        <w:spacing w:after="0"/>
        <w:rPr>
          <w:rFonts w:ascii="Aptos Display" w:hAnsi="Aptos Display"/>
          <w:sz w:val="20"/>
          <w:szCs w:val="20"/>
        </w:rPr>
      </w:pPr>
      <w:r w:rsidRPr="00031592">
        <w:rPr>
          <w:rFonts w:ascii="Aptos Display" w:hAnsi="Aptos Display"/>
          <w:sz w:val="20"/>
          <w:szCs w:val="20"/>
        </w:rPr>
        <w:t>Starszy specjalista ds. PR i współpracy międzynarodowej</w:t>
      </w:r>
    </w:p>
    <w:p w14:paraId="3CD783E3" w14:textId="77777777" w:rsidR="00222EBB" w:rsidRPr="00031592" w:rsidRDefault="00222EBB" w:rsidP="003826EE">
      <w:pPr>
        <w:spacing w:after="0"/>
        <w:rPr>
          <w:rFonts w:ascii="Aptos Display" w:hAnsi="Aptos Display"/>
          <w:sz w:val="20"/>
          <w:szCs w:val="20"/>
        </w:rPr>
      </w:pPr>
      <w:r w:rsidRPr="00031592">
        <w:rPr>
          <w:rFonts w:ascii="Aptos Display" w:hAnsi="Aptos Display"/>
          <w:sz w:val="20"/>
          <w:szCs w:val="20"/>
        </w:rPr>
        <w:t>Sinfonia Varsovia, Dział Marketingu i Obsługi Publiczności</w:t>
      </w:r>
    </w:p>
    <w:p w14:paraId="32EB632C" w14:textId="3F12387D" w:rsidR="00222EBB" w:rsidRPr="00031592" w:rsidRDefault="00222EBB" w:rsidP="003826EE">
      <w:pPr>
        <w:spacing w:after="0"/>
        <w:rPr>
          <w:rFonts w:ascii="Aptos Display" w:hAnsi="Aptos Display"/>
          <w:sz w:val="20"/>
          <w:szCs w:val="20"/>
          <w:lang w:val="de-DE"/>
        </w:rPr>
      </w:pPr>
      <w:hyperlink r:id="rId16" w:history="1">
        <w:r w:rsidRPr="00031592">
          <w:rPr>
            <w:rStyle w:val="Hipercze"/>
            <w:rFonts w:ascii="Aptos Display" w:hAnsi="Aptos Display"/>
            <w:sz w:val="20"/>
            <w:szCs w:val="20"/>
            <w:lang w:val="de-DE"/>
          </w:rPr>
          <w:t>florentyn.bazelaire@sinfoniavarsovia.org</w:t>
        </w:r>
      </w:hyperlink>
      <w:r w:rsidRPr="00031592">
        <w:rPr>
          <w:rFonts w:ascii="Aptos Display" w:hAnsi="Aptos Display"/>
          <w:sz w:val="20"/>
          <w:szCs w:val="20"/>
          <w:lang w:val="de-DE"/>
        </w:rPr>
        <w:t>, tel. 691 115 919</w:t>
      </w:r>
    </w:p>
    <w:sectPr w:rsidR="00222EBB" w:rsidRPr="00031592" w:rsidSect="002E532B">
      <w:headerReference w:type="default" r:id="rId17"/>
      <w:footerReference w:type="default" r:id="rId18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BF350" w14:textId="77777777" w:rsidR="009D4C0E" w:rsidRDefault="009D4C0E" w:rsidP="002E532B">
      <w:pPr>
        <w:spacing w:after="0" w:line="240" w:lineRule="auto"/>
      </w:pPr>
      <w:r>
        <w:separator/>
      </w:r>
    </w:p>
  </w:endnote>
  <w:endnote w:type="continuationSeparator" w:id="0">
    <w:p w14:paraId="6F41D33A" w14:textId="77777777" w:rsidR="009D4C0E" w:rsidRDefault="009D4C0E" w:rsidP="002E532B">
      <w:pPr>
        <w:spacing w:after="0" w:line="240" w:lineRule="auto"/>
      </w:pPr>
      <w:r>
        <w:continuationSeparator/>
      </w:r>
    </w:p>
  </w:endnote>
  <w:endnote w:type="continuationNotice" w:id="1">
    <w:p w14:paraId="0B60BF6C" w14:textId="77777777" w:rsidR="009D4C0E" w:rsidRDefault="009D4C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8AF53" w14:textId="14E2758C" w:rsidR="002E532B" w:rsidRDefault="00D106F0">
    <w:pPr>
      <w:pStyle w:val="Stopka"/>
    </w:pPr>
    <w:r>
      <w:rPr>
        <w:noProof/>
      </w:rPr>
      <w:drawing>
        <wp:anchor distT="0" distB="0" distL="114300" distR="114300" simplePos="0" relativeHeight="251658246" behindDoc="0" locked="0" layoutInCell="1" allowOverlap="1" wp14:anchorId="25056D2A" wp14:editId="09A10AD2">
          <wp:simplePos x="0" y="0"/>
          <wp:positionH relativeFrom="margin">
            <wp:align>center</wp:align>
          </wp:positionH>
          <wp:positionV relativeFrom="paragraph">
            <wp:posOffset>-348615</wp:posOffset>
          </wp:positionV>
          <wp:extent cx="6887845" cy="947541"/>
          <wp:effectExtent l="0" t="0" r="8255" b="5080"/>
          <wp:wrapNone/>
          <wp:docPr id="1181771235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7845" cy="9475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6706BD">
      <w:rPr>
        <w:noProof/>
      </w:rPr>
      <w:drawing>
        <wp:anchor distT="0" distB="0" distL="114300" distR="114300" simplePos="0" relativeHeight="251658245" behindDoc="0" locked="0" layoutInCell="1" allowOverlap="1" wp14:anchorId="42D40752" wp14:editId="6E86352C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445483908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7F04">
      <w:rPr>
        <w:noProof/>
      </w:rPr>
      <w:drawing>
        <wp:anchor distT="0" distB="0" distL="114300" distR="114300" simplePos="0" relativeHeight="251658244" behindDoc="0" locked="0" layoutInCell="1" allowOverlap="1" wp14:anchorId="42D40752" wp14:editId="65820859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130807158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07CE">
      <w:rPr>
        <w:noProof/>
      </w:rPr>
      <w:drawing>
        <wp:anchor distT="0" distB="0" distL="114300" distR="114300" simplePos="0" relativeHeight="251658243" behindDoc="0" locked="0" layoutInCell="1" allowOverlap="1" wp14:anchorId="42D40752" wp14:editId="68676DC1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205005773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2017">
      <w:rPr>
        <w:noProof/>
      </w:rPr>
      <w:drawing>
        <wp:anchor distT="0" distB="0" distL="114300" distR="114300" simplePos="0" relativeHeight="251658242" behindDoc="0" locked="0" layoutInCell="1" allowOverlap="1" wp14:anchorId="42D40752" wp14:editId="30A627EA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72393676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2017">
      <w:rPr>
        <w:noProof/>
      </w:rPr>
      <w:drawing>
        <wp:anchor distT="0" distB="0" distL="114300" distR="114300" simplePos="0" relativeHeight="251658241" behindDoc="0" locked="0" layoutInCell="1" allowOverlap="1" wp14:anchorId="42D40752" wp14:editId="00AD1330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14553042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D7C2C" w14:textId="77777777" w:rsidR="009D4C0E" w:rsidRDefault="009D4C0E" w:rsidP="002E532B">
      <w:pPr>
        <w:spacing w:after="0" w:line="240" w:lineRule="auto"/>
      </w:pPr>
      <w:r>
        <w:separator/>
      </w:r>
    </w:p>
  </w:footnote>
  <w:footnote w:type="continuationSeparator" w:id="0">
    <w:p w14:paraId="4774FEC2" w14:textId="77777777" w:rsidR="009D4C0E" w:rsidRDefault="009D4C0E" w:rsidP="002E532B">
      <w:pPr>
        <w:spacing w:after="0" w:line="240" w:lineRule="auto"/>
      </w:pPr>
      <w:r>
        <w:continuationSeparator/>
      </w:r>
    </w:p>
  </w:footnote>
  <w:footnote w:type="continuationNotice" w:id="1">
    <w:p w14:paraId="2EF97C62" w14:textId="77777777" w:rsidR="009D4C0E" w:rsidRDefault="009D4C0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0DBBE" w14:textId="0ECB7AC7" w:rsidR="000B238B" w:rsidRDefault="007C708C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7D6B46A" wp14:editId="05C29DD8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55464073" name="Obraz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2B15B6" w14:textId="77777777" w:rsidR="000B238B" w:rsidRDefault="000B238B">
    <w:pPr>
      <w:pStyle w:val="Nagwek"/>
    </w:pPr>
  </w:p>
  <w:p w14:paraId="4A1A2749" w14:textId="77777777" w:rsidR="002E532B" w:rsidRDefault="002E53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3420D1"/>
    <w:multiLevelType w:val="multilevel"/>
    <w:tmpl w:val="43C8B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17949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E8E"/>
    <w:rsid w:val="00000974"/>
    <w:rsid w:val="00001348"/>
    <w:rsid w:val="00014557"/>
    <w:rsid w:val="00031592"/>
    <w:rsid w:val="00032B67"/>
    <w:rsid w:val="0005361D"/>
    <w:rsid w:val="000632A2"/>
    <w:rsid w:val="00067E8E"/>
    <w:rsid w:val="00082017"/>
    <w:rsid w:val="00083E2C"/>
    <w:rsid w:val="00084847"/>
    <w:rsid w:val="00084E85"/>
    <w:rsid w:val="00091B92"/>
    <w:rsid w:val="000924B4"/>
    <w:rsid w:val="000B19C5"/>
    <w:rsid w:val="000B21B3"/>
    <w:rsid w:val="000B238B"/>
    <w:rsid w:val="000D03BA"/>
    <w:rsid w:val="000D2280"/>
    <w:rsid w:val="000D5691"/>
    <w:rsid w:val="000E5C74"/>
    <w:rsid w:val="000F0010"/>
    <w:rsid w:val="00100B0D"/>
    <w:rsid w:val="00101F9A"/>
    <w:rsid w:val="00106F1B"/>
    <w:rsid w:val="0014127E"/>
    <w:rsid w:val="00173838"/>
    <w:rsid w:val="001751D7"/>
    <w:rsid w:val="00192C33"/>
    <w:rsid w:val="00196ACD"/>
    <w:rsid w:val="001A02F8"/>
    <w:rsid w:val="001A6150"/>
    <w:rsid w:val="001C34FF"/>
    <w:rsid w:val="001C5F3C"/>
    <w:rsid w:val="001D56E1"/>
    <w:rsid w:val="001F569E"/>
    <w:rsid w:val="001F5F33"/>
    <w:rsid w:val="002152AE"/>
    <w:rsid w:val="00222934"/>
    <w:rsid w:val="00222EBB"/>
    <w:rsid w:val="00227100"/>
    <w:rsid w:val="00240EAF"/>
    <w:rsid w:val="00246861"/>
    <w:rsid w:val="00261C3F"/>
    <w:rsid w:val="00267E81"/>
    <w:rsid w:val="00276792"/>
    <w:rsid w:val="002875ED"/>
    <w:rsid w:val="00291EDF"/>
    <w:rsid w:val="00295631"/>
    <w:rsid w:val="002A2E91"/>
    <w:rsid w:val="002A47A8"/>
    <w:rsid w:val="002B7420"/>
    <w:rsid w:val="002B7B5F"/>
    <w:rsid w:val="002C141B"/>
    <w:rsid w:val="002C6BAB"/>
    <w:rsid w:val="002D5915"/>
    <w:rsid w:val="002E532B"/>
    <w:rsid w:val="002F39B6"/>
    <w:rsid w:val="002F46F5"/>
    <w:rsid w:val="002F4A4A"/>
    <w:rsid w:val="00320F51"/>
    <w:rsid w:val="00327D3C"/>
    <w:rsid w:val="00343356"/>
    <w:rsid w:val="00354A9A"/>
    <w:rsid w:val="0036189A"/>
    <w:rsid w:val="0036718D"/>
    <w:rsid w:val="003728CA"/>
    <w:rsid w:val="003826EE"/>
    <w:rsid w:val="003A7DAA"/>
    <w:rsid w:val="003B030C"/>
    <w:rsid w:val="003B5068"/>
    <w:rsid w:val="003D07BA"/>
    <w:rsid w:val="003E1CA7"/>
    <w:rsid w:val="004163FA"/>
    <w:rsid w:val="004324A8"/>
    <w:rsid w:val="00442945"/>
    <w:rsid w:val="00483813"/>
    <w:rsid w:val="00487886"/>
    <w:rsid w:val="004D25D9"/>
    <w:rsid w:val="004E4E8B"/>
    <w:rsid w:val="004E52A5"/>
    <w:rsid w:val="004F3913"/>
    <w:rsid w:val="004F3EC9"/>
    <w:rsid w:val="004F4C2F"/>
    <w:rsid w:val="005073C6"/>
    <w:rsid w:val="005475CC"/>
    <w:rsid w:val="00550BFF"/>
    <w:rsid w:val="00555919"/>
    <w:rsid w:val="00581F82"/>
    <w:rsid w:val="005A0F93"/>
    <w:rsid w:val="005A2C48"/>
    <w:rsid w:val="005B0843"/>
    <w:rsid w:val="005C4DA3"/>
    <w:rsid w:val="005E0DDE"/>
    <w:rsid w:val="005F01AE"/>
    <w:rsid w:val="005F1A50"/>
    <w:rsid w:val="006158F7"/>
    <w:rsid w:val="006706BD"/>
    <w:rsid w:val="00670D9F"/>
    <w:rsid w:val="006720CD"/>
    <w:rsid w:val="00677252"/>
    <w:rsid w:val="00680B03"/>
    <w:rsid w:val="006834FB"/>
    <w:rsid w:val="006A766E"/>
    <w:rsid w:val="006B3816"/>
    <w:rsid w:val="006C5FA4"/>
    <w:rsid w:val="006D189E"/>
    <w:rsid w:val="006E79E7"/>
    <w:rsid w:val="006F214C"/>
    <w:rsid w:val="007007CE"/>
    <w:rsid w:val="00705A1A"/>
    <w:rsid w:val="00706A07"/>
    <w:rsid w:val="00714870"/>
    <w:rsid w:val="007243E6"/>
    <w:rsid w:val="007375D0"/>
    <w:rsid w:val="0074573A"/>
    <w:rsid w:val="00750CB4"/>
    <w:rsid w:val="007549F9"/>
    <w:rsid w:val="00761B84"/>
    <w:rsid w:val="00780A7B"/>
    <w:rsid w:val="007A124F"/>
    <w:rsid w:val="007A4B95"/>
    <w:rsid w:val="007A7FF8"/>
    <w:rsid w:val="007B3198"/>
    <w:rsid w:val="007C5A35"/>
    <w:rsid w:val="007C708C"/>
    <w:rsid w:val="0081501A"/>
    <w:rsid w:val="00825627"/>
    <w:rsid w:val="008375EA"/>
    <w:rsid w:val="00845F44"/>
    <w:rsid w:val="00860158"/>
    <w:rsid w:val="00871D1E"/>
    <w:rsid w:val="008765A7"/>
    <w:rsid w:val="0087693C"/>
    <w:rsid w:val="008D66B4"/>
    <w:rsid w:val="008E46D5"/>
    <w:rsid w:val="0090132B"/>
    <w:rsid w:val="00901B8C"/>
    <w:rsid w:val="00913402"/>
    <w:rsid w:val="009433D5"/>
    <w:rsid w:val="009642CA"/>
    <w:rsid w:val="0097763F"/>
    <w:rsid w:val="00984A1A"/>
    <w:rsid w:val="00993959"/>
    <w:rsid w:val="009B5370"/>
    <w:rsid w:val="009D4C0E"/>
    <w:rsid w:val="00A1612D"/>
    <w:rsid w:val="00A267FD"/>
    <w:rsid w:val="00A26BDB"/>
    <w:rsid w:val="00A43969"/>
    <w:rsid w:val="00A63680"/>
    <w:rsid w:val="00AA0379"/>
    <w:rsid w:val="00AB561F"/>
    <w:rsid w:val="00AB6FFC"/>
    <w:rsid w:val="00AD1608"/>
    <w:rsid w:val="00B136D4"/>
    <w:rsid w:val="00B42E5F"/>
    <w:rsid w:val="00B47968"/>
    <w:rsid w:val="00B527C6"/>
    <w:rsid w:val="00B54190"/>
    <w:rsid w:val="00B57F04"/>
    <w:rsid w:val="00B61981"/>
    <w:rsid w:val="00B91EEE"/>
    <w:rsid w:val="00B96B4F"/>
    <w:rsid w:val="00BB2046"/>
    <w:rsid w:val="00BB6496"/>
    <w:rsid w:val="00BD6D2E"/>
    <w:rsid w:val="00BE3825"/>
    <w:rsid w:val="00BF5557"/>
    <w:rsid w:val="00C13D0B"/>
    <w:rsid w:val="00C2711E"/>
    <w:rsid w:val="00C33FF8"/>
    <w:rsid w:val="00C418F9"/>
    <w:rsid w:val="00C60904"/>
    <w:rsid w:val="00C96202"/>
    <w:rsid w:val="00CA6D18"/>
    <w:rsid w:val="00CB0687"/>
    <w:rsid w:val="00CB10F6"/>
    <w:rsid w:val="00CD2DBB"/>
    <w:rsid w:val="00CE15F0"/>
    <w:rsid w:val="00CF60CB"/>
    <w:rsid w:val="00D01C4B"/>
    <w:rsid w:val="00D0536B"/>
    <w:rsid w:val="00D059B4"/>
    <w:rsid w:val="00D106F0"/>
    <w:rsid w:val="00D36FEB"/>
    <w:rsid w:val="00D81627"/>
    <w:rsid w:val="00DA413F"/>
    <w:rsid w:val="00DA4EF4"/>
    <w:rsid w:val="00DB1898"/>
    <w:rsid w:val="00DB2027"/>
    <w:rsid w:val="00DB6EE1"/>
    <w:rsid w:val="00DC037B"/>
    <w:rsid w:val="00DC6D90"/>
    <w:rsid w:val="00DD4745"/>
    <w:rsid w:val="00DE4BEC"/>
    <w:rsid w:val="00DF1A8A"/>
    <w:rsid w:val="00E01D7B"/>
    <w:rsid w:val="00E20228"/>
    <w:rsid w:val="00E204FD"/>
    <w:rsid w:val="00E6042B"/>
    <w:rsid w:val="00E62B83"/>
    <w:rsid w:val="00E63185"/>
    <w:rsid w:val="00E6648E"/>
    <w:rsid w:val="00E76E1F"/>
    <w:rsid w:val="00EA588E"/>
    <w:rsid w:val="00EA6B48"/>
    <w:rsid w:val="00EB3AB4"/>
    <w:rsid w:val="00ED5EFD"/>
    <w:rsid w:val="00EE11C3"/>
    <w:rsid w:val="00EE2023"/>
    <w:rsid w:val="00EE5B52"/>
    <w:rsid w:val="00EF01BB"/>
    <w:rsid w:val="00EF142F"/>
    <w:rsid w:val="00F1002D"/>
    <w:rsid w:val="00F17D12"/>
    <w:rsid w:val="00F3228E"/>
    <w:rsid w:val="00F3784B"/>
    <w:rsid w:val="00F57CA4"/>
    <w:rsid w:val="00F67F6E"/>
    <w:rsid w:val="00F80323"/>
    <w:rsid w:val="00F95C52"/>
    <w:rsid w:val="00FC3F60"/>
    <w:rsid w:val="00FD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E38146"/>
  <w15:chartTrackingRefBased/>
  <w15:docId w15:val="{45B3DC09-88CC-4048-8DF2-F117F7904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02D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67E8E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F95C52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11C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E532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2E532B"/>
  </w:style>
  <w:style w:type="paragraph" w:styleId="Stopka">
    <w:name w:val="footer"/>
    <w:basedOn w:val="Normalny"/>
    <w:link w:val="StopkaZnak"/>
    <w:uiPriority w:val="99"/>
    <w:unhideWhenUsed/>
    <w:rsid w:val="002E532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2E532B"/>
  </w:style>
  <w:style w:type="paragraph" w:styleId="NormalnyWeb">
    <w:name w:val="Normal (Web)"/>
    <w:basedOn w:val="Normalny"/>
    <w:uiPriority w:val="99"/>
    <w:unhideWhenUsed/>
    <w:rsid w:val="00F100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B7420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F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6F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6FEB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F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FEB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3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florentyn.bazelaire@sinfoniavarsovia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festivalenescu.ro/en/george-enescu-international-festival/concert-schedule?start=12" TargetMode="External"/><Relationship Id="rId5" Type="http://schemas.openxmlformats.org/officeDocument/2006/relationships/styles" Target="styles.xml"/><Relationship Id="rId15" Type="http://schemas.openxmlformats.org/officeDocument/2006/relationships/hyperlink" Target="mailto:adrianna.michalska@sinfoniavarsovia.org" TargetMode="External"/><Relationship Id="rId10" Type="http://schemas.openxmlformats.org/officeDocument/2006/relationships/hyperlink" Target="https://iam.pl/pl/mamy-wspolny-jezyk-sezon-kulturalny-polska-rumunia-2024-2025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9" ma:contentTypeDescription="Utwórz nowy dokument." ma:contentTypeScope="" ma:versionID="1867e66404f8de317101960f3b92f831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2f8c3849214d2a1638fdaa868c237880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Props1.xml><?xml version="1.0" encoding="utf-8"?>
<ds:datastoreItem xmlns:ds="http://schemas.openxmlformats.org/officeDocument/2006/customXml" ds:itemID="{05108B6F-D0C0-4916-9B00-9C4128C113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6FDD13-97D2-46CB-B5B8-11BC1DE698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8D7E4C-19E4-42CD-8CB8-477C4A52B1C7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3</Pages>
  <Words>747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Adrianna Michalska</cp:lastModifiedBy>
  <cp:revision>161</cp:revision>
  <dcterms:created xsi:type="dcterms:W3CDTF">2023-12-11T15:36:00Z</dcterms:created>
  <dcterms:modified xsi:type="dcterms:W3CDTF">2025-08-18T12:19:00Z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